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9" w:type="dxa"/>
        <w:tblInd w:w="70" w:type="dxa"/>
        <w:tblLayout w:type="fixed"/>
        <w:tblCellMar>
          <w:left w:w="70" w:type="dxa"/>
          <w:right w:w="70" w:type="dxa"/>
        </w:tblCellMar>
        <w:tblLook w:val="0000" w:firstRow="0" w:lastRow="0" w:firstColumn="0" w:lastColumn="0" w:noHBand="0" w:noVBand="0"/>
      </w:tblPr>
      <w:tblGrid>
        <w:gridCol w:w="2404"/>
        <w:gridCol w:w="2908"/>
        <w:gridCol w:w="1843"/>
        <w:gridCol w:w="2254"/>
        <w:gridCol w:w="160"/>
      </w:tblGrid>
      <w:tr w:rsidR="00DB33D0" w:rsidRPr="00DB33D0" w14:paraId="1B4C7930" w14:textId="77777777" w:rsidTr="00A45266">
        <w:trPr>
          <w:trHeight w:val="847"/>
        </w:trPr>
        <w:tc>
          <w:tcPr>
            <w:tcW w:w="9569" w:type="dxa"/>
            <w:gridSpan w:val="5"/>
            <w:tcBorders>
              <w:top w:val="single" w:sz="4" w:space="0" w:color="auto"/>
              <w:left w:val="single" w:sz="4" w:space="0" w:color="auto"/>
              <w:bottom w:val="single" w:sz="4" w:space="0" w:color="auto"/>
              <w:right w:val="single" w:sz="4" w:space="0" w:color="auto"/>
            </w:tcBorders>
          </w:tcPr>
          <w:p w14:paraId="5AA93F1C" w14:textId="77777777" w:rsidR="00610B82" w:rsidRPr="00DB33D0" w:rsidRDefault="004F460F" w:rsidP="002863FE">
            <w:pPr>
              <w:pStyle w:val="Default1"/>
              <w:spacing w:before="120"/>
              <w:jc w:val="center"/>
              <w:rPr>
                <w:b/>
                <w:bCs/>
                <w:sz w:val="32"/>
                <w:szCs w:val="32"/>
              </w:rPr>
            </w:pPr>
            <w:bookmarkStart w:id="0" w:name="_GoBack"/>
            <w:bookmarkEnd w:id="0"/>
            <w:r w:rsidRPr="00DB33D0">
              <w:rPr>
                <w:b/>
                <w:bCs/>
                <w:sz w:val="32"/>
                <w:szCs w:val="32"/>
              </w:rPr>
              <w:t>Materia</w:t>
            </w:r>
          </w:p>
          <w:p w14:paraId="29E6EE30" w14:textId="77777777" w:rsidR="00610B82" w:rsidRPr="00DB33D0" w:rsidRDefault="00610B82" w:rsidP="004F460F">
            <w:pPr>
              <w:spacing w:line="360" w:lineRule="auto"/>
              <w:jc w:val="center"/>
              <w:rPr>
                <w:rFonts w:ascii="Arial" w:hAnsi="Arial" w:cs="Arial"/>
                <w:sz w:val="22"/>
                <w:szCs w:val="22"/>
              </w:rPr>
            </w:pPr>
            <w:r w:rsidRPr="00DB33D0">
              <w:rPr>
                <w:rFonts w:ascii="Arial" w:hAnsi="Arial" w:cs="Arial"/>
                <w:b/>
                <w:bCs/>
                <w:sz w:val="32"/>
                <w:szCs w:val="32"/>
              </w:rPr>
              <w:t xml:space="preserve">Planificación Ciclo lectivo </w:t>
            </w:r>
            <w:r w:rsidR="004F460F" w:rsidRPr="00DB33D0">
              <w:rPr>
                <w:rFonts w:ascii="Arial" w:hAnsi="Arial" w:cs="Arial"/>
                <w:b/>
                <w:bCs/>
                <w:sz w:val="32"/>
                <w:szCs w:val="32"/>
              </w:rPr>
              <w:t>año</w:t>
            </w:r>
          </w:p>
        </w:tc>
      </w:tr>
      <w:tr w:rsidR="00DB33D0" w:rsidRPr="00DB33D0" w14:paraId="20FE6417" w14:textId="77777777" w:rsidTr="00C265A6">
        <w:trPr>
          <w:trHeight w:val="80"/>
        </w:trPr>
        <w:tc>
          <w:tcPr>
            <w:tcW w:w="9409" w:type="dxa"/>
            <w:gridSpan w:val="4"/>
            <w:tcBorders>
              <w:bottom w:val="single" w:sz="4" w:space="0" w:color="auto"/>
            </w:tcBorders>
          </w:tcPr>
          <w:p w14:paraId="5FD1E06E" w14:textId="77777777" w:rsidR="00610B82" w:rsidRPr="00DB33D0" w:rsidRDefault="00610B82" w:rsidP="002863FE">
            <w:pPr>
              <w:spacing w:line="360" w:lineRule="auto"/>
              <w:jc w:val="both"/>
              <w:rPr>
                <w:rFonts w:ascii="Arial" w:hAnsi="Arial" w:cs="Arial"/>
                <w:sz w:val="22"/>
                <w:szCs w:val="22"/>
              </w:rPr>
            </w:pPr>
          </w:p>
        </w:tc>
        <w:tc>
          <w:tcPr>
            <w:tcW w:w="160" w:type="dxa"/>
            <w:tcBorders>
              <w:bottom w:val="single" w:sz="4" w:space="0" w:color="auto"/>
            </w:tcBorders>
          </w:tcPr>
          <w:p w14:paraId="119BCC6E" w14:textId="77777777" w:rsidR="00610B82" w:rsidRPr="00DB33D0" w:rsidRDefault="00610B82" w:rsidP="002863FE">
            <w:pPr>
              <w:pStyle w:val="Default1"/>
              <w:spacing w:line="360" w:lineRule="auto"/>
              <w:rPr>
                <w:sz w:val="22"/>
                <w:szCs w:val="22"/>
              </w:rPr>
            </w:pPr>
          </w:p>
        </w:tc>
      </w:tr>
      <w:tr w:rsidR="00DB33D0" w:rsidRPr="00DB33D0" w14:paraId="2C3D8DD7" w14:textId="77777777" w:rsidTr="00A45266">
        <w:trPr>
          <w:trHeight w:val="180"/>
        </w:trPr>
        <w:tc>
          <w:tcPr>
            <w:tcW w:w="9569" w:type="dxa"/>
            <w:gridSpan w:val="5"/>
            <w:tcBorders>
              <w:top w:val="single" w:sz="4" w:space="0" w:color="auto"/>
              <w:left w:val="single" w:sz="4" w:space="0" w:color="auto"/>
              <w:bottom w:val="single" w:sz="2" w:space="0" w:color="auto"/>
              <w:right w:val="single" w:sz="4" w:space="0" w:color="auto"/>
            </w:tcBorders>
            <w:shd w:val="clear" w:color="auto" w:fill="D9D9D9"/>
          </w:tcPr>
          <w:p w14:paraId="5A528ECF" w14:textId="77777777" w:rsidR="00610B82" w:rsidRPr="00DB33D0" w:rsidRDefault="00610B82" w:rsidP="002863FE">
            <w:pPr>
              <w:pStyle w:val="Textoindependiente"/>
              <w:spacing w:line="360" w:lineRule="auto"/>
              <w:rPr>
                <w:rFonts w:ascii="Arial" w:hAnsi="Arial" w:cs="Arial"/>
                <w:sz w:val="22"/>
                <w:szCs w:val="22"/>
              </w:rPr>
            </w:pPr>
            <w:r w:rsidRPr="00DB33D0">
              <w:rPr>
                <w:rFonts w:ascii="Arial" w:hAnsi="Arial" w:cs="Arial"/>
                <w:sz w:val="22"/>
                <w:szCs w:val="22"/>
              </w:rPr>
              <w:t>Datos administrativos de la asignatura</w:t>
            </w:r>
          </w:p>
        </w:tc>
      </w:tr>
      <w:tr w:rsidR="00DB33D0" w:rsidRPr="00DB33D0" w14:paraId="2739294C" w14:textId="77777777" w:rsidTr="00A45266">
        <w:trPr>
          <w:trHeight w:val="180"/>
        </w:trPr>
        <w:tc>
          <w:tcPr>
            <w:tcW w:w="2404" w:type="dxa"/>
            <w:tcBorders>
              <w:top w:val="single" w:sz="4" w:space="0" w:color="auto"/>
              <w:left w:val="single" w:sz="4" w:space="0" w:color="auto"/>
              <w:bottom w:val="single" w:sz="2" w:space="0" w:color="auto"/>
              <w:right w:val="single" w:sz="2" w:space="0" w:color="auto"/>
            </w:tcBorders>
            <w:shd w:val="clear" w:color="auto" w:fill="D9D9D9"/>
          </w:tcPr>
          <w:p w14:paraId="5077477F"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Departamento:</w:t>
            </w:r>
          </w:p>
        </w:tc>
        <w:tc>
          <w:tcPr>
            <w:tcW w:w="2908" w:type="dxa"/>
            <w:tcBorders>
              <w:top w:val="single" w:sz="4" w:space="0" w:color="auto"/>
              <w:left w:val="single" w:sz="2" w:space="0" w:color="auto"/>
              <w:bottom w:val="single" w:sz="2" w:space="0" w:color="auto"/>
              <w:right w:val="single" w:sz="4" w:space="0" w:color="auto"/>
            </w:tcBorders>
          </w:tcPr>
          <w:p w14:paraId="0AFEBD8A" w14:textId="77777777" w:rsidR="00610B82" w:rsidRPr="00DB33D0" w:rsidRDefault="00610B82" w:rsidP="002863FE">
            <w:pPr>
              <w:pStyle w:val="Textoindependiente"/>
              <w:spacing w:line="360" w:lineRule="auto"/>
              <w:rPr>
                <w:rFonts w:ascii="Arial" w:hAnsi="Arial" w:cs="Arial"/>
                <w:b w:val="0"/>
                <w:sz w:val="20"/>
                <w:szCs w:val="20"/>
              </w:rPr>
            </w:pPr>
          </w:p>
        </w:tc>
        <w:tc>
          <w:tcPr>
            <w:tcW w:w="1843" w:type="dxa"/>
            <w:tcBorders>
              <w:top w:val="single" w:sz="4" w:space="0" w:color="auto"/>
              <w:left w:val="single" w:sz="2" w:space="0" w:color="auto"/>
              <w:bottom w:val="single" w:sz="2" w:space="0" w:color="auto"/>
              <w:right w:val="single" w:sz="4" w:space="0" w:color="auto"/>
            </w:tcBorders>
            <w:shd w:val="clear" w:color="auto" w:fill="D9D9D9"/>
          </w:tcPr>
          <w:p w14:paraId="69BA07E9"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 xml:space="preserve">Carrera </w:t>
            </w:r>
          </w:p>
        </w:tc>
        <w:tc>
          <w:tcPr>
            <w:tcW w:w="2414" w:type="dxa"/>
            <w:gridSpan w:val="2"/>
            <w:tcBorders>
              <w:top w:val="single" w:sz="4" w:space="0" w:color="auto"/>
              <w:left w:val="single" w:sz="2" w:space="0" w:color="auto"/>
              <w:bottom w:val="single" w:sz="2" w:space="0" w:color="auto"/>
              <w:right w:val="single" w:sz="4" w:space="0" w:color="auto"/>
            </w:tcBorders>
          </w:tcPr>
          <w:p w14:paraId="20CE5900" w14:textId="77777777" w:rsidR="00610B82" w:rsidRPr="00DB33D0" w:rsidRDefault="00610B82" w:rsidP="002863FE">
            <w:pPr>
              <w:pStyle w:val="Textoindependiente"/>
              <w:spacing w:line="360" w:lineRule="auto"/>
              <w:rPr>
                <w:rFonts w:ascii="Arial" w:hAnsi="Arial" w:cs="Arial"/>
                <w:b w:val="0"/>
                <w:sz w:val="20"/>
                <w:szCs w:val="20"/>
              </w:rPr>
            </w:pPr>
          </w:p>
        </w:tc>
      </w:tr>
      <w:tr w:rsidR="00DB33D0" w:rsidRPr="00DB33D0" w14:paraId="0208EECC" w14:textId="77777777" w:rsidTr="00A45266">
        <w:trPr>
          <w:trHeight w:val="240"/>
        </w:trPr>
        <w:tc>
          <w:tcPr>
            <w:tcW w:w="2404" w:type="dxa"/>
            <w:tcBorders>
              <w:top w:val="single" w:sz="2" w:space="0" w:color="auto"/>
              <w:left w:val="single" w:sz="4" w:space="0" w:color="auto"/>
              <w:bottom w:val="single" w:sz="2" w:space="0" w:color="auto"/>
              <w:right w:val="single" w:sz="2" w:space="0" w:color="auto"/>
            </w:tcBorders>
            <w:shd w:val="clear" w:color="auto" w:fill="D9D9D9"/>
          </w:tcPr>
          <w:p w14:paraId="56F20959"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Asignatura:</w:t>
            </w:r>
          </w:p>
        </w:tc>
        <w:tc>
          <w:tcPr>
            <w:tcW w:w="7165" w:type="dxa"/>
            <w:gridSpan w:val="4"/>
            <w:tcBorders>
              <w:top w:val="single" w:sz="2" w:space="0" w:color="auto"/>
              <w:left w:val="single" w:sz="2" w:space="0" w:color="auto"/>
              <w:bottom w:val="single" w:sz="2" w:space="0" w:color="auto"/>
              <w:right w:val="single" w:sz="4" w:space="0" w:color="auto"/>
            </w:tcBorders>
          </w:tcPr>
          <w:p w14:paraId="1E5D72C7" w14:textId="77777777" w:rsidR="00610B82" w:rsidRPr="00DB33D0" w:rsidRDefault="00610B82" w:rsidP="002863FE">
            <w:pPr>
              <w:pStyle w:val="Textoindependiente"/>
              <w:spacing w:line="360" w:lineRule="auto"/>
              <w:rPr>
                <w:rFonts w:ascii="Arial" w:hAnsi="Arial" w:cs="Arial"/>
                <w:b w:val="0"/>
                <w:sz w:val="20"/>
                <w:szCs w:val="20"/>
              </w:rPr>
            </w:pPr>
          </w:p>
        </w:tc>
      </w:tr>
      <w:tr w:rsidR="00DB33D0" w:rsidRPr="00DB33D0" w14:paraId="5DDC3108" w14:textId="77777777" w:rsidTr="00A45266">
        <w:trPr>
          <w:trHeight w:val="285"/>
        </w:trPr>
        <w:tc>
          <w:tcPr>
            <w:tcW w:w="2404" w:type="dxa"/>
            <w:tcBorders>
              <w:top w:val="single" w:sz="2" w:space="0" w:color="auto"/>
              <w:left w:val="single" w:sz="4" w:space="0" w:color="auto"/>
              <w:bottom w:val="single" w:sz="2" w:space="0" w:color="auto"/>
              <w:right w:val="single" w:sz="2" w:space="0" w:color="auto"/>
            </w:tcBorders>
            <w:shd w:val="clear" w:color="auto" w:fill="D9D9D9"/>
          </w:tcPr>
          <w:p w14:paraId="2BBDCBEC"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Nivel de la carrera</w:t>
            </w:r>
          </w:p>
        </w:tc>
        <w:tc>
          <w:tcPr>
            <w:tcW w:w="2908" w:type="dxa"/>
            <w:tcBorders>
              <w:top w:val="single" w:sz="2" w:space="0" w:color="auto"/>
              <w:left w:val="single" w:sz="2" w:space="0" w:color="auto"/>
              <w:bottom w:val="single" w:sz="2" w:space="0" w:color="auto"/>
              <w:right w:val="single" w:sz="4" w:space="0" w:color="auto"/>
            </w:tcBorders>
          </w:tcPr>
          <w:p w14:paraId="2B44DEFA" w14:textId="77777777" w:rsidR="00610B82" w:rsidRPr="00DB33D0" w:rsidRDefault="00610B82" w:rsidP="002863FE">
            <w:pPr>
              <w:pStyle w:val="Textoindependiente"/>
              <w:spacing w:line="360" w:lineRule="auto"/>
              <w:rPr>
                <w:rFonts w:ascii="Arial" w:hAnsi="Arial" w:cs="Arial"/>
                <w:b w:val="0"/>
                <w:sz w:val="20"/>
                <w:szCs w:val="20"/>
              </w:rPr>
            </w:pPr>
          </w:p>
        </w:tc>
        <w:tc>
          <w:tcPr>
            <w:tcW w:w="1843" w:type="dxa"/>
            <w:tcBorders>
              <w:top w:val="single" w:sz="2" w:space="0" w:color="auto"/>
              <w:left w:val="single" w:sz="2" w:space="0" w:color="auto"/>
              <w:bottom w:val="single" w:sz="2" w:space="0" w:color="auto"/>
              <w:right w:val="single" w:sz="4" w:space="0" w:color="auto"/>
            </w:tcBorders>
            <w:shd w:val="clear" w:color="auto" w:fill="D9D9D9"/>
          </w:tcPr>
          <w:p w14:paraId="0C2AD6D1"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 xml:space="preserve">Duración </w:t>
            </w:r>
          </w:p>
        </w:tc>
        <w:tc>
          <w:tcPr>
            <w:tcW w:w="2414" w:type="dxa"/>
            <w:gridSpan w:val="2"/>
            <w:tcBorders>
              <w:top w:val="single" w:sz="2" w:space="0" w:color="auto"/>
              <w:left w:val="single" w:sz="2" w:space="0" w:color="auto"/>
              <w:bottom w:val="single" w:sz="2" w:space="0" w:color="auto"/>
              <w:right w:val="single" w:sz="4" w:space="0" w:color="auto"/>
            </w:tcBorders>
          </w:tcPr>
          <w:p w14:paraId="627FDA07" w14:textId="77777777" w:rsidR="00610B82" w:rsidRPr="00DB33D0" w:rsidRDefault="00610B82" w:rsidP="002863FE">
            <w:pPr>
              <w:pStyle w:val="Textoindependiente"/>
              <w:spacing w:line="360" w:lineRule="auto"/>
              <w:rPr>
                <w:rFonts w:ascii="Arial" w:hAnsi="Arial" w:cs="Arial"/>
                <w:b w:val="0"/>
                <w:sz w:val="20"/>
                <w:szCs w:val="20"/>
              </w:rPr>
            </w:pPr>
          </w:p>
        </w:tc>
      </w:tr>
      <w:tr w:rsidR="00DB33D0" w:rsidRPr="00DB33D0" w14:paraId="0C5F583A" w14:textId="77777777" w:rsidTr="00A45266">
        <w:trPr>
          <w:trHeight w:val="330"/>
        </w:trPr>
        <w:tc>
          <w:tcPr>
            <w:tcW w:w="2404" w:type="dxa"/>
            <w:tcBorders>
              <w:top w:val="single" w:sz="2" w:space="0" w:color="auto"/>
              <w:left w:val="single" w:sz="4" w:space="0" w:color="auto"/>
              <w:bottom w:val="single" w:sz="4" w:space="0" w:color="auto"/>
              <w:right w:val="single" w:sz="2" w:space="0" w:color="auto"/>
            </w:tcBorders>
            <w:shd w:val="clear" w:color="auto" w:fill="D9D9D9"/>
          </w:tcPr>
          <w:p w14:paraId="6351EEB9"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Bloque curricular:</w:t>
            </w:r>
          </w:p>
        </w:tc>
        <w:tc>
          <w:tcPr>
            <w:tcW w:w="7165" w:type="dxa"/>
            <w:gridSpan w:val="4"/>
            <w:tcBorders>
              <w:top w:val="single" w:sz="2" w:space="0" w:color="auto"/>
              <w:left w:val="single" w:sz="2" w:space="0" w:color="auto"/>
              <w:bottom w:val="single" w:sz="4" w:space="0" w:color="auto"/>
              <w:right w:val="single" w:sz="4" w:space="0" w:color="auto"/>
            </w:tcBorders>
          </w:tcPr>
          <w:p w14:paraId="594021D9" w14:textId="77777777" w:rsidR="00610B82" w:rsidRPr="00DB33D0" w:rsidRDefault="00610B82" w:rsidP="002863FE">
            <w:pPr>
              <w:pStyle w:val="Textoindependiente"/>
              <w:spacing w:line="360" w:lineRule="auto"/>
              <w:rPr>
                <w:rFonts w:ascii="Arial" w:hAnsi="Arial" w:cs="Arial"/>
                <w:b w:val="0"/>
                <w:sz w:val="20"/>
                <w:szCs w:val="20"/>
              </w:rPr>
            </w:pPr>
          </w:p>
        </w:tc>
      </w:tr>
      <w:tr w:rsidR="00DB33D0" w:rsidRPr="00DB33D0" w14:paraId="6E4034EF" w14:textId="77777777" w:rsidTr="00D32F45">
        <w:trPr>
          <w:trHeight w:val="342"/>
        </w:trPr>
        <w:tc>
          <w:tcPr>
            <w:tcW w:w="2404" w:type="dxa"/>
            <w:vMerge w:val="restart"/>
            <w:tcBorders>
              <w:top w:val="single" w:sz="2" w:space="0" w:color="auto"/>
              <w:left w:val="single" w:sz="4" w:space="0" w:color="auto"/>
              <w:right w:val="single" w:sz="2" w:space="0" w:color="auto"/>
            </w:tcBorders>
            <w:shd w:val="clear" w:color="auto" w:fill="D9D9D9"/>
          </w:tcPr>
          <w:p w14:paraId="40C86D1B" w14:textId="77777777" w:rsidR="00A45266" w:rsidRPr="00DB33D0" w:rsidRDefault="00A45266" w:rsidP="002863FE">
            <w:pPr>
              <w:pStyle w:val="Textoindependiente"/>
              <w:spacing w:line="360" w:lineRule="auto"/>
              <w:rPr>
                <w:rFonts w:ascii="Arial" w:hAnsi="Arial" w:cs="Arial"/>
                <w:b w:val="0"/>
                <w:sz w:val="20"/>
                <w:szCs w:val="20"/>
              </w:rPr>
            </w:pPr>
            <w:r w:rsidRPr="00DB33D0">
              <w:rPr>
                <w:rFonts w:ascii="Arial" w:hAnsi="Arial" w:cs="Arial"/>
                <w:b w:val="0"/>
                <w:sz w:val="20"/>
                <w:szCs w:val="20"/>
              </w:rPr>
              <w:t>Carga horaria presencial semanal:</w:t>
            </w:r>
          </w:p>
        </w:tc>
        <w:tc>
          <w:tcPr>
            <w:tcW w:w="2908" w:type="dxa"/>
            <w:vMerge w:val="restart"/>
            <w:tcBorders>
              <w:top w:val="single" w:sz="2" w:space="0" w:color="auto"/>
              <w:left w:val="single" w:sz="2" w:space="0" w:color="auto"/>
              <w:right w:val="single" w:sz="4" w:space="0" w:color="auto"/>
            </w:tcBorders>
          </w:tcPr>
          <w:p w14:paraId="640E7BF3" w14:textId="77777777" w:rsidR="00A45266" w:rsidRPr="00DB33D0" w:rsidRDefault="004F460F" w:rsidP="002863FE">
            <w:pPr>
              <w:pStyle w:val="Textoindependiente"/>
              <w:spacing w:line="360" w:lineRule="auto"/>
              <w:rPr>
                <w:rFonts w:ascii="Arial" w:hAnsi="Arial" w:cs="Arial"/>
                <w:b w:val="0"/>
                <w:sz w:val="20"/>
                <w:szCs w:val="20"/>
              </w:rPr>
            </w:pPr>
            <w:r w:rsidRPr="00DB33D0">
              <w:rPr>
                <w:rFonts w:ascii="Arial" w:hAnsi="Arial" w:cs="Arial"/>
                <w:b w:val="0"/>
                <w:sz w:val="20"/>
                <w:szCs w:val="20"/>
              </w:rPr>
              <w:t>X</w:t>
            </w:r>
            <w:r w:rsidR="00A45266" w:rsidRPr="00DB33D0">
              <w:rPr>
                <w:rFonts w:ascii="Arial" w:hAnsi="Arial" w:cs="Arial"/>
                <w:b w:val="0"/>
                <w:sz w:val="20"/>
                <w:szCs w:val="20"/>
              </w:rPr>
              <w:t xml:space="preserve"> hs cátedra</w:t>
            </w:r>
          </w:p>
          <w:p w14:paraId="1AB5FCA3" w14:textId="77777777" w:rsidR="00A45266" w:rsidRPr="00DB33D0" w:rsidRDefault="004F460F" w:rsidP="004F460F">
            <w:pPr>
              <w:pStyle w:val="Textoindependiente"/>
              <w:spacing w:line="360" w:lineRule="auto"/>
              <w:rPr>
                <w:rFonts w:ascii="Arial" w:hAnsi="Arial" w:cs="Arial"/>
                <w:b w:val="0"/>
                <w:sz w:val="20"/>
                <w:szCs w:val="20"/>
              </w:rPr>
            </w:pPr>
            <w:r w:rsidRPr="00DB33D0">
              <w:rPr>
                <w:rFonts w:ascii="Arial" w:hAnsi="Arial" w:cs="Arial"/>
                <w:b w:val="0"/>
                <w:sz w:val="20"/>
                <w:szCs w:val="20"/>
              </w:rPr>
              <w:t>X</w:t>
            </w:r>
            <w:r w:rsidR="00A45266" w:rsidRPr="00DB33D0">
              <w:rPr>
                <w:rFonts w:ascii="Arial" w:hAnsi="Arial" w:cs="Arial"/>
                <w:b w:val="0"/>
                <w:sz w:val="20"/>
                <w:szCs w:val="20"/>
              </w:rPr>
              <w:t xml:space="preserve"> hs reloj</w:t>
            </w:r>
          </w:p>
        </w:tc>
        <w:tc>
          <w:tcPr>
            <w:tcW w:w="1843" w:type="dxa"/>
            <w:vMerge w:val="restart"/>
            <w:tcBorders>
              <w:top w:val="single" w:sz="2" w:space="0" w:color="auto"/>
              <w:left w:val="single" w:sz="2" w:space="0" w:color="auto"/>
              <w:right w:val="single" w:sz="4" w:space="0" w:color="auto"/>
            </w:tcBorders>
            <w:shd w:val="clear" w:color="auto" w:fill="D9D9D9"/>
          </w:tcPr>
          <w:p w14:paraId="52A9A725" w14:textId="77777777" w:rsidR="00A45266" w:rsidRPr="00DB33D0" w:rsidRDefault="00A45266" w:rsidP="002863FE">
            <w:pPr>
              <w:pStyle w:val="Textoindependiente"/>
              <w:spacing w:line="360" w:lineRule="auto"/>
              <w:rPr>
                <w:rFonts w:ascii="Arial" w:hAnsi="Arial" w:cs="Arial"/>
                <w:b w:val="0"/>
                <w:sz w:val="20"/>
                <w:szCs w:val="20"/>
              </w:rPr>
            </w:pPr>
            <w:r w:rsidRPr="00DB33D0">
              <w:rPr>
                <w:rFonts w:ascii="Arial" w:hAnsi="Arial" w:cs="Arial"/>
                <w:b w:val="0"/>
                <w:sz w:val="20"/>
                <w:szCs w:val="20"/>
              </w:rPr>
              <w:t>Carga Horaria total:</w:t>
            </w:r>
          </w:p>
        </w:tc>
        <w:tc>
          <w:tcPr>
            <w:tcW w:w="2414" w:type="dxa"/>
            <w:gridSpan w:val="2"/>
            <w:tcBorders>
              <w:top w:val="single" w:sz="2" w:space="0" w:color="auto"/>
              <w:left w:val="single" w:sz="2" w:space="0" w:color="auto"/>
              <w:bottom w:val="single" w:sz="2" w:space="0" w:color="auto"/>
              <w:right w:val="single" w:sz="4" w:space="0" w:color="auto"/>
            </w:tcBorders>
          </w:tcPr>
          <w:p w14:paraId="517E1D8B" w14:textId="77777777" w:rsidR="00A45266" w:rsidRPr="00DB33D0" w:rsidRDefault="00953EB8" w:rsidP="00DB33D0">
            <w:pPr>
              <w:pStyle w:val="Textoindependiente"/>
              <w:spacing w:line="360" w:lineRule="auto"/>
              <w:rPr>
                <w:rFonts w:ascii="Arial" w:hAnsi="Arial" w:cs="Arial"/>
                <w:b w:val="0"/>
                <w:sz w:val="20"/>
                <w:szCs w:val="20"/>
              </w:rPr>
            </w:pPr>
            <w:commentRangeStart w:id="1"/>
            <w:r w:rsidRPr="00DB33D0">
              <w:rPr>
                <w:rFonts w:ascii="Arial" w:hAnsi="Arial" w:cs="Arial"/>
                <w:b w:val="0"/>
                <w:sz w:val="20"/>
                <w:szCs w:val="20"/>
              </w:rPr>
              <w:t>Pautadas</w:t>
            </w:r>
            <w:commentRangeEnd w:id="1"/>
            <w:r w:rsidR="00DB33D0">
              <w:rPr>
                <w:rStyle w:val="Refdecomentario"/>
                <w:b w:val="0"/>
                <w:bCs w:val="0"/>
              </w:rPr>
              <w:commentReference w:id="1"/>
            </w:r>
            <w:r w:rsidRPr="00DB33D0">
              <w:rPr>
                <w:rFonts w:ascii="Arial" w:hAnsi="Arial" w:cs="Arial"/>
                <w:b w:val="0"/>
                <w:sz w:val="20"/>
                <w:szCs w:val="20"/>
              </w:rPr>
              <w:t xml:space="preserve"> : </w:t>
            </w:r>
          </w:p>
        </w:tc>
      </w:tr>
      <w:tr w:rsidR="00DB33D0" w:rsidRPr="00DB33D0" w14:paraId="03BC5AC4" w14:textId="77777777" w:rsidTr="00D32F45">
        <w:trPr>
          <w:trHeight w:val="342"/>
        </w:trPr>
        <w:tc>
          <w:tcPr>
            <w:tcW w:w="2404" w:type="dxa"/>
            <w:vMerge/>
            <w:tcBorders>
              <w:left w:val="single" w:sz="4" w:space="0" w:color="auto"/>
              <w:bottom w:val="single" w:sz="2" w:space="0" w:color="auto"/>
              <w:right w:val="single" w:sz="2" w:space="0" w:color="auto"/>
            </w:tcBorders>
            <w:shd w:val="clear" w:color="auto" w:fill="D9D9D9"/>
          </w:tcPr>
          <w:p w14:paraId="303BB40E" w14:textId="77777777" w:rsidR="00A45266" w:rsidRPr="00DB33D0" w:rsidRDefault="00A45266" w:rsidP="002863FE">
            <w:pPr>
              <w:pStyle w:val="Textoindependiente"/>
              <w:spacing w:line="360" w:lineRule="auto"/>
              <w:rPr>
                <w:rFonts w:ascii="Arial" w:hAnsi="Arial" w:cs="Arial"/>
                <w:b w:val="0"/>
                <w:sz w:val="20"/>
                <w:szCs w:val="20"/>
              </w:rPr>
            </w:pPr>
          </w:p>
        </w:tc>
        <w:tc>
          <w:tcPr>
            <w:tcW w:w="2908" w:type="dxa"/>
            <w:vMerge/>
            <w:tcBorders>
              <w:left w:val="single" w:sz="2" w:space="0" w:color="auto"/>
              <w:bottom w:val="single" w:sz="2" w:space="0" w:color="auto"/>
              <w:right w:val="single" w:sz="4" w:space="0" w:color="auto"/>
            </w:tcBorders>
          </w:tcPr>
          <w:p w14:paraId="7D77410B" w14:textId="77777777" w:rsidR="00A45266" w:rsidRPr="00DB33D0" w:rsidRDefault="00A45266" w:rsidP="002863FE">
            <w:pPr>
              <w:pStyle w:val="Textoindependiente"/>
              <w:spacing w:line="360" w:lineRule="auto"/>
              <w:rPr>
                <w:rFonts w:ascii="Arial" w:hAnsi="Arial" w:cs="Arial"/>
                <w:b w:val="0"/>
                <w:sz w:val="20"/>
                <w:szCs w:val="20"/>
              </w:rPr>
            </w:pPr>
          </w:p>
        </w:tc>
        <w:tc>
          <w:tcPr>
            <w:tcW w:w="1843" w:type="dxa"/>
            <w:vMerge/>
            <w:tcBorders>
              <w:left w:val="single" w:sz="2" w:space="0" w:color="auto"/>
              <w:bottom w:val="single" w:sz="2" w:space="0" w:color="auto"/>
              <w:right w:val="single" w:sz="4" w:space="0" w:color="auto"/>
            </w:tcBorders>
            <w:shd w:val="clear" w:color="auto" w:fill="D9D9D9"/>
          </w:tcPr>
          <w:p w14:paraId="63073988" w14:textId="77777777" w:rsidR="00A45266" w:rsidRPr="00DB33D0" w:rsidRDefault="00A45266" w:rsidP="002863FE">
            <w:pPr>
              <w:pStyle w:val="Textoindependiente"/>
              <w:spacing w:line="360" w:lineRule="auto"/>
              <w:rPr>
                <w:rFonts w:ascii="Arial" w:hAnsi="Arial" w:cs="Arial"/>
                <w:b w:val="0"/>
                <w:sz w:val="20"/>
                <w:szCs w:val="20"/>
              </w:rPr>
            </w:pPr>
          </w:p>
        </w:tc>
        <w:tc>
          <w:tcPr>
            <w:tcW w:w="2414" w:type="dxa"/>
            <w:gridSpan w:val="2"/>
            <w:tcBorders>
              <w:top w:val="single" w:sz="2" w:space="0" w:color="auto"/>
              <w:left w:val="single" w:sz="2" w:space="0" w:color="auto"/>
              <w:bottom w:val="single" w:sz="2" w:space="0" w:color="auto"/>
              <w:right w:val="single" w:sz="4" w:space="0" w:color="auto"/>
            </w:tcBorders>
          </w:tcPr>
          <w:p w14:paraId="2736FE09" w14:textId="77777777" w:rsidR="00A45266" w:rsidRPr="00DB33D0" w:rsidRDefault="00953EB8" w:rsidP="00DB33D0">
            <w:pPr>
              <w:pStyle w:val="Textoindependiente"/>
              <w:spacing w:line="360" w:lineRule="auto"/>
              <w:rPr>
                <w:rFonts w:ascii="Arial" w:hAnsi="Arial" w:cs="Arial"/>
                <w:b w:val="0"/>
                <w:sz w:val="20"/>
                <w:szCs w:val="20"/>
              </w:rPr>
            </w:pPr>
            <w:r w:rsidRPr="00DB33D0">
              <w:rPr>
                <w:rFonts w:ascii="Arial" w:hAnsi="Arial" w:cs="Arial"/>
                <w:b w:val="0"/>
                <w:sz w:val="20"/>
                <w:szCs w:val="20"/>
              </w:rPr>
              <w:t xml:space="preserve">Por </w:t>
            </w:r>
            <w:commentRangeStart w:id="2"/>
            <w:r w:rsidRPr="00DB33D0">
              <w:rPr>
                <w:rFonts w:ascii="Arial" w:hAnsi="Arial" w:cs="Arial"/>
                <w:b w:val="0"/>
                <w:sz w:val="20"/>
                <w:szCs w:val="20"/>
              </w:rPr>
              <w:t>calendario</w:t>
            </w:r>
            <w:commentRangeEnd w:id="2"/>
            <w:r w:rsidR="00DB33D0">
              <w:rPr>
                <w:rStyle w:val="Refdecomentario"/>
                <w:b w:val="0"/>
                <w:bCs w:val="0"/>
              </w:rPr>
              <w:commentReference w:id="2"/>
            </w:r>
            <w:r w:rsidRPr="00DB33D0">
              <w:rPr>
                <w:rFonts w:ascii="Arial" w:hAnsi="Arial" w:cs="Arial"/>
                <w:b w:val="0"/>
                <w:sz w:val="20"/>
                <w:szCs w:val="20"/>
              </w:rPr>
              <w:t xml:space="preserve">: </w:t>
            </w:r>
          </w:p>
        </w:tc>
      </w:tr>
      <w:tr w:rsidR="00DB33D0" w:rsidRPr="00DB33D0" w14:paraId="418702EA" w14:textId="77777777" w:rsidTr="00A45266">
        <w:trPr>
          <w:trHeight w:val="330"/>
        </w:trPr>
        <w:tc>
          <w:tcPr>
            <w:tcW w:w="2404" w:type="dxa"/>
            <w:tcBorders>
              <w:top w:val="single" w:sz="2" w:space="0" w:color="auto"/>
              <w:left w:val="single" w:sz="4" w:space="0" w:color="auto"/>
              <w:bottom w:val="single" w:sz="4" w:space="0" w:color="auto"/>
              <w:right w:val="single" w:sz="2" w:space="0" w:color="auto"/>
            </w:tcBorders>
            <w:shd w:val="clear" w:color="auto" w:fill="D9D9D9"/>
          </w:tcPr>
          <w:p w14:paraId="6BF2CD38"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Carga horaria no presencial semanal</w:t>
            </w:r>
            <w:r w:rsidR="00DD113E" w:rsidRPr="00DB33D0">
              <w:rPr>
                <w:rFonts w:ascii="Arial" w:hAnsi="Arial" w:cs="Arial"/>
                <w:b w:val="0"/>
                <w:sz w:val="20"/>
                <w:szCs w:val="20"/>
              </w:rPr>
              <w:t xml:space="preserve"> (si correspondiese)</w:t>
            </w:r>
          </w:p>
        </w:tc>
        <w:tc>
          <w:tcPr>
            <w:tcW w:w="2908" w:type="dxa"/>
            <w:tcBorders>
              <w:top w:val="single" w:sz="2" w:space="0" w:color="auto"/>
              <w:left w:val="single" w:sz="2" w:space="0" w:color="auto"/>
              <w:bottom w:val="single" w:sz="4" w:space="0" w:color="auto"/>
              <w:right w:val="single" w:sz="4" w:space="0" w:color="auto"/>
            </w:tcBorders>
          </w:tcPr>
          <w:p w14:paraId="5CB7CA23" w14:textId="77777777" w:rsidR="00610B82" w:rsidRPr="00DB33D0" w:rsidRDefault="00610B82" w:rsidP="002863FE">
            <w:pPr>
              <w:pStyle w:val="Textoindependiente"/>
              <w:spacing w:line="360" w:lineRule="auto"/>
              <w:rPr>
                <w:rFonts w:ascii="Arial" w:hAnsi="Arial" w:cs="Arial"/>
                <w:b w:val="0"/>
                <w:sz w:val="20"/>
                <w:szCs w:val="20"/>
              </w:rPr>
            </w:pPr>
          </w:p>
          <w:p w14:paraId="11D29708" w14:textId="77777777" w:rsidR="0062429A" w:rsidRPr="00DB33D0" w:rsidRDefault="0062429A" w:rsidP="002863FE">
            <w:pPr>
              <w:pStyle w:val="Textoindependiente"/>
              <w:spacing w:line="360" w:lineRule="auto"/>
              <w:rPr>
                <w:rFonts w:ascii="Arial" w:hAnsi="Arial" w:cs="Arial"/>
                <w:b w:val="0"/>
                <w:sz w:val="20"/>
                <w:szCs w:val="20"/>
              </w:rPr>
            </w:pPr>
            <w:r w:rsidRPr="00DB33D0">
              <w:rPr>
                <w:rFonts w:ascii="Arial" w:hAnsi="Arial" w:cs="Arial"/>
                <w:b w:val="0"/>
                <w:sz w:val="20"/>
                <w:szCs w:val="20"/>
              </w:rPr>
              <w:t>---------</w:t>
            </w:r>
          </w:p>
        </w:tc>
        <w:tc>
          <w:tcPr>
            <w:tcW w:w="1843" w:type="dxa"/>
            <w:tcBorders>
              <w:top w:val="single" w:sz="2" w:space="0" w:color="auto"/>
              <w:left w:val="single" w:sz="2" w:space="0" w:color="auto"/>
              <w:bottom w:val="single" w:sz="4" w:space="0" w:color="auto"/>
              <w:right w:val="single" w:sz="4" w:space="0" w:color="auto"/>
            </w:tcBorders>
            <w:shd w:val="clear" w:color="auto" w:fill="D9D9D9"/>
          </w:tcPr>
          <w:p w14:paraId="56F8BA1D"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 horas no presenciales</w:t>
            </w:r>
          </w:p>
          <w:p w14:paraId="1F08CAD2" w14:textId="77777777" w:rsidR="008F2BDE" w:rsidRPr="00DB33D0" w:rsidRDefault="008F2BDE" w:rsidP="002863FE">
            <w:pPr>
              <w:pStyle w:val="Textoindependiente"/>
              <w:spacing w:line="360" w:lineRule="auto"/>
              <w:rPr>
                <w:rFonts w:ascii="Arial" w:hAnsi="Arial" w:cs="Arial"/>
                <w:b w:val="0"/>
                <w:sz w:val="20"/>
                <w:szCs w:val="20"/>
              </w:rPr>
            </w:pPr>
            <w:r w:rsidRPr="00DB33D0">
              <w:rPr>
                <w:rFonts w:ascii="Arial" w:hAnsi="Arial" w:cs="Arial"/>
                <w:b w:val="0"/>
                <w:sz w:val="20"/>
                <w:szCs w:val="20"/>
              </w:rPr>
              <w:t>(si correspondiese)</w:t>
            </w:r>
          </w:p>
        </w:tc>
        <w:tc>
          <w:tcPr>
            <w:tcW w:w="2414" w:type="dxa"/>
            <w:gridSpan w:val="2"/>
            <w:tcBorders>
              <w:top w:val="single" w:sz="2" w:space="0" w:color="auto"/>
              <w:left w:val="single" w:sz="2" w:space="0" w:color="auto"/>
              <w:bottom w:val="single" w:sz="4" w:space="0" w:color="auto"/>
              <w:right w:val="single" w:sz="4" w:space="0" w:color="auto"/>
            </w:tcBorders>
          </w:tcPr>
          <w:p w14:paraId="2F599D6D" w14:textId="77777777" w:rsidR="00610B82" w:rsidRPr="00DB33D0" w:rsidRDefault="00610B82" w:rsidP="002863FE">
            <w:pPr>
              <w:pStyle w:val="Textoindependiente"/>
              <w:spacing w:line="360" w:lineRule="auto"/>
              <w:rPr>
                <w:rFonts w:ascii="Arial" w:hAnsi="Arial" w:cs="Arial"/>
                <w:b w:val="0"/>
                <w:sz w:val="20"/>
                <w:szCs w:val="20"/>
              </w:rPr>
            </w:pPr>
          </w:p>
          <w:p w14:paraId="1BF92ED9" w14:textId="77777777" w:rsidR="0062429A" w:rsidRPr="00DB33D0" w:rsidRDefault="0062429A" w:rsidP="002863FE">
            <w:pPr>
              <w:pStyle w:val="Textoindependiente"/>
              <w:spacing w:line="360" w:lineRule="auto"/>
              <w:rPr>
                <w:rFonts w:ascii="Arial" w:hAnsi="Arial" w:cs="Arial"/>
                <w:b w:val="0"/>
                <w:sz w:val="20"/>
                <w:szCs w:val="20"/>
              </w:rPr>
            </w:pPr>
            <w:r w:rsidRPr="00DB33D0">
              <w:rPr>
                <w:rFonts w:ascii="Arial" w:hAnsi="Arial" w:cs="Arial"/>
                <w:b w:val="0"/>
                <w:sz w:val="20"/>
                <w:szCs w:val="20"/>
              </w:rPr>
              <w:t>-------</w:t>
            </w:r>
          </w:p>
        </w:tc>
      </w:tr>
      <w:tr w:rsidR="00DB33D0" w:rsidRPr="00DB33D0" w14:paraId="6CD47769" w14:textId="77777777" w:rsidTr="00A45266">
        <w:trPr>
          <w:trHeight w:val="330"/>
        </w:trPr>
        <w:tc>
          <w:tcPr>
            <w:tcW w:w="2404" w:type="dxa"/>
            <w:tcBorders>
              <w:top w:val="single" w:sz="2" w:space="0" w:color="auto"/>
              <w:left w:val="single" w:sz="4" w:space="0" w:color="auto"/>
              <w:bottom w:val="single" w:sz="4" w:space="0" w:color="auto"/>
              <w:right w:val="single" w:sz="2" w:space="0" w:color="auto"/>
            </w:tcBorders>
            <w:shd w:val="clear" w:color="auto" w:fill="D9D9D9"/>
          </w:tcPr>
          <w:p w14:paraId="73879ACE"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Profesor</w:t>
            </w:r>
            <w:r w:rsidR="00DD113E" w:rsidRPr="00DB33D0">
              <w:rPr>
                <w:rFonts w:ascii="Arial" w:hAnsi="Arial" w:cs="Arial"/>
                <w:b w:val="0"/>
                <w:sz w:val="20"/>
                <w:szCs w:val="20"/>
              </w:rPr>
              <w:t>/es</w:t>
            </w:r>
            <w:r w:rsidRPr="00DB33D0">
              <w:rPr>
                <w:rFonts w:ascii="Arial" w:hAnsi="Arial" w:cs="Arial"/>
                <w:b w:val="0"/>
                <w:sz w:val="20"/>
                <w:szCs w:val="20"/>
              </w:rPr>
              <w:t xml:space="preserve"> Titular/Asociado/Adjunto:</w:t>
            </w:r>
          </w:p>
        </w:tc>
        <w:tc>
          <w:tcPr>
            <w:tcW w:w="2908" w:type="dxa"/>
            <w:tcBorders>
              <w:top w:val="single" w:sz="2" w:space="0" w:color="auto"/>
              <w:left w:val="single" w:sz="2" w:space="0" w:color="auto"/>
              <w:bottom w:val="single" w:sz="4" w:space="0" w:color="auto"/>
              <w:right w:val="single" w:sz="4" w:space="0" w:color="auto"/>
            </w:tcBorders>
          </w:tcPr>
          <w:p w14:paraId="344ABBD6" w14:textId="77777777" w:rsidR="00610B82" w:rsidRPr="00DB33D0" w:rsidRDefault="00610B82" w:rsidP="002863FE">
            <w:pPr>
              <w:pStyle w:val="Textoindependiente"/>
              <w:spacing w:line="360" w:lineRule="auto"/>
              <w:rPr>
                <w:rFonts w:ascii="Arial" w:hAnsi="Arial" w:cs="Arial"/>
                <w:b w:val="0"/>
                <w:sz w:val="20"/>
                <w:szCs w:val="20"/>
              </w:rPr>
            </w:pPr>
          </w:p>
        </w:tc>
        <w:tc>
          <w:tcPr>
            <w:tcW w:w="1843" w:type="dxa"/>
            <w:tcBorders>
              <w:top w:val="single" w:sz="2" w:space="0" w:color="auto"/>
              <w:left w:val="single" w:sz="2" w:space="0" w:color="auto"/>
              <w:bottom w:val="single" w:sz="4" w:space="0" w:color="auto"/>
              <w:right w:val="single" w:sz="4" w:space="0" w:color="auto"/>
            </w:tcBorders>
            <w:shd w:val="clear" w:color="auto" w:fill="D9D9D9"/>
          </w:tcPr>
          <w:p w14:paraId="3214C2E8"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 xml:space="preserve">Dedicación: </w:t>
            </w:r>
          </w:p>
        </w:tc>
        <w:tc>
          <w:tcPr>
            <w:tcW w:w="2414" w:type="dxa"/>
            <w:gridSpan w:val="2"/>
            <w:tcBorders>
              <w:top w:val="single" w:sz="2" w:space="0" w:color="auto"/>
              <w:left w:val="single" w:sz="2" w:space="0" w:color="auto"/>
              <w:bottom w:val="single" w:sz="4" w:space="0" w:color="auto"/>
              <w:right w:val="single" w:sz="4" w:space="0" w:color="auto"/>
            </w:tcBorders>
          </w:tcPr>
          <w:p w14:paraId="618600AA" w14:textId="77777777" w:rsidR="00610B82" w:rsidRPr="00DB33D0" w:rsidRDefault="00610B82" w:rsidP="002863FE">
            <w:pPr>
              <w:pStyle w:val="Textoindependiente"/>
              <w:spacing w:line="360" w:lineRule="auto"/>
              <w:rPr>
                <w:rFonts w:ascii="Arial" w:hAnsi="Arial" w:cs="Arial"/>
                <w:b w:val="0"/>
                <w:sz w:val="20"/>
                <w:szCs w:val="20"/>
              </w:rPr>
            </w:pPr>
          </w:p>
        </w:tc>
      </w:tr>
      <w:tr w:rsidR="00DB33D0" w:rsidRPr="00DB33D0" w14:paraId="6540A2ED" w14:textId="77777777" w:rsidTr="00A45266">
        <w:trPr>
          <w:trHeight w:val="330"/>
        </w:trPr>
        <w:tc>
          <w:tcPr>
            <w:tcW w:w="2404" w:type="dxa"/>
            <w:tcBorders>
              <w:top w:val="single" w:sz="2" w:space="0" w:color="auto"/>
              <w:left w:val="single" w:sz="4" w:space="0" w:color="auto"/>
              <w:bottom w:val="single" w:sz="4" w:space="0" w:color="auto"/>
              <w:right w:val="single" w:sz="2" w:space="0" w:color="auto"/>
            </w:tcBorders>
            <w:shd w:val="clear" w:color="auto" w:fill="D9D9D9"/>
          </w:tcPr>
          <w:p w14:paraId="2DF5E870"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Auxiliar</w:t>
            </w:r>
            <w:r w:rsidR="00DD113E" w:rsidRPr="00DB33D0">
              <w:rPr>
                <w:rFonts w:ascii="Arial" w:hAnsi="Arial" w:cs="Arial"/>
                <w:b w:val="0"/>
                <w:sz w:val="20"/>
                <w:szCs w:val="20"/>
              </w:rPr>
              <w:t>/es</w:t>
            </w:r>
            <w:r w:rsidRPr="00DB33D0">
              <w:rPr>
                <w:rFonts w:ascii="Arial" w:hAnsi="Arial" w:cs="Arial"/>
                <w:b w:val="0"/>
                <w:sz w:val="20"/>
                <w:szCs w:val="20"/>
              </w:rPr>
              <w:t xml:space="preserve"> de 1º/JTP:</w:t>
            </w:r>
          </w:p>
        </w:tc>
        <w:tc>
          <w:tcPr>
            <w:tcW w:w="2908" w:type="dxa"/>
            <w:tcBorders>
              <w:top w:val="single" w:sz="2" w:space="0" w:color="auto"/>
              <w:left w:val="single" w:sz="2" w:space="0" w:color="auto"/>
              <w:bottom w:val="single" w:sz="4" w:space="0" w:color="auto"/>
              <w:right w:val="single" w:sz="4" w:space="0" w:color="auto"/>
            </w:tcBorders>
          </w:tcPr>
          <w:p w14:paraId="4DE2DCBD" w14:textId="77777777" w:rsidR="00610B82" w:rsidRPr="00DB33D0" w:rsidRDefault="00610B82" w:rsidP="002863FE">
            <w:pPr>
              <w:pStyle w:val="Textoindependiente"/>
              <w:spacing w:line="360" w:lineRule="auto"/>
              <w:rPr>
                <w:rFonts w:ascii="Arial" w:hAnsi="Arial" w:cs="Arial"/>
                <w:b w:val="0"/>
                <w:sz w:val="20"/>
                <w:szCs w:val="20"/>
              </w:rPr>
            </w:pPr>
          </w:p>
        </w:tc>
        <w:tc>
          <w:tcPr>
            <w:tcW w:w="1843" w:type="dxa"/>
            <w:tcBorders>
              <w:top w:val="single" w:sz="2" w:space="0" w:color="auto"/>
              <w:left w:val="single" w:sz="2" w:space="0" w:color="auto"/>
              <w:bottom w:val="single" w:sz="4" w:space="0" w:color="auto"/>
              <w:right w:val="single" w:sz="4" w:space="0" w:color="auto"/>
            </w:tcBorders>
            <w:shd w:val="clear" w:color="auto" w:fill="D9D9D9"/>
          </w:tcPr>
          <w:p w14:paraId="133B2684" w14:textId="77777777" w:rsidR="00610B82" w:rsidRPr="00DB33D0" w:rsidRDefault="00610B82" w:rsidP="002863FE">
            <w:pPr>
              <w:pStyle w:val="Textoindependiente"/>
              <w:spacing w:line="360" w:lineRule="auto"/>
              <w:rPr>
                <w:rFonts w:ascii="Arial" w:hAnsi="Arial" w:cs="Arial"/>
                <w:b w:val="0"/>
                <w:sz w:val="20"/>
                <w:szCs w:val="20"/>
              </w:rPr>
            </w:pPr>
            <w:r w:rsidRPr="00DB33D0">
              <w:rPr>
                <w:rFonts w:ascii="Arial" w:hAnsi="Arial" w:cs="Arial"/>
                <w:b w:val="0"/>
                <w:sz w:val="20"/>
                <w:szCs w:val="20"/>
              </w:rPr>
              <w:t xml:space="preserve">Dedicación: </w:t>
            </w:r>
          </w:p>
        </w:tc>
        <w:tc>
          <w:tcPr>
            <w:tcW w:w="2414" w:type="dxa"/>
            <w:gridSpan w:val="2"/>
            <w:tcBorders>
              <w:top w:val="single" w:sz="2" w:space="0" w:color="auto"/>
              <w:left w:val="single" w:sz="2" w:space="0" w:color="auto"/>
              <w:bottom w:val="single" w:sz="4" w:space="0" w:color="auto"/>
              <w:right w:val="single" w:sz="4" w:space="0" w:color="auto"/>
            </w:tcBorders>
          </w:tcPr>
          <w:p w14:paraId="5F413FFC" w14:textId="77777777" w:rsidR="00610B82" w:rsidRPr="00DB33D0" w:rsidRDefault="00610B82" w:rsidP="002863FE">
            <w:pPr>
              <w:pStyle w:val="Textoindependiente"/>
              <w:spacing w:line="360" w:lineRule="auto"/>
              <w:rPr>
                <w:rFonts w:ascii="Arial" w:hAnsi="Arial" w:cs="Arial"/>
                <w:b w:val="0"/>
                <w:sz w:val="20"/>
                <w:szCs w:val="20"/>
              </w:rPr>
            </w:pPr>
          </w:p>
        </w:tc>
      </w:tr>
      <w:tr w:rsidR="00DB33D0" w:rsidRPr="00DB33D0" w14:paraId="41EC2133" w14:textId="77777777" w:rsidTr="00A45266">
        <w:trPr>
          <w:trHeight w:val="318"/>
        </w:trPr>
        <w:tc>
          <w:tcPr>
            <w:tcW w:w="9569" w:type="dxa"/>
            <w:gridSpan w:val="5"/>
            <w:tcBorders>
              <w:top w:val="single" w:sz="4" w:space="0" w:color="auto"/>
              <w:bottom w:val="single" w:sz="4" w:space="0" w:color="auto"/>
            </w:tcBorders>
          </w:tcPr>
          <w:p w14:paraId="7BB74C04" w14:textId="77777777" w:rsidR="00610B82" w:rsidRPr="00DB33D0" w:rsidRDefault="00610B82" w:rsidP="002863FE">
            <w:pPr>
              <w:spacing w:line="360" w:lineRule="auto"/>
              <w:jc w:val="both"/>
              <w:rPr>
                <w:rFonts w:ascii="Arial" w:hAnsi="Arial" w:cs="Arial"/>
                <w:sz w:val="22"/>
                <w:szCs w:val="22"/>
              </w:rPr>
            </w:pPr>
          </w:p>
        </w:tc>
      </w:tr>
      <w:tr w:rsidR="00DB33D0" w:rsidRPr="00DB33D0" w14:paraId="332E895F" w14:textId="77777777" w:rsidTr="00A45266">
        <w:tc>
          <w:tcPr>
            <w:tcW w:w="9569" w:type="dxa"/>
            <w:gridSpan w:val="5"/>
            <w:tcBorders>
              <w:top w:val="single" w:sz="4" w:space="0" w:color="auto"/>
              <w:left w:val="single" w:sz="4" w:space="0" w:color="auto"/>
              <w:bottom w:val="single" w:sz="4" w:space="0" w:color="auto"/>
              <w:right w:val="single" w:sz="4" w:space="0" w:color="auto"/>
            </w:tcBorders>
            <w:shd w:val="clear" w:color="auto" w:fill="BFBFBF"/>
          </w:tcPr>
          <w:p w14:paraId="1AC28329" w14:textId="77777777" w:rsidR="00610B82" w:rsidRPr="00DB33D0" w:rsidRDefault="00610B82" w:rsidP="002863FE">
            <w:pPr>
              <w:spacing w:line="360" w:lineRule="auto"/>
              <w:rPr>
                <w:rFonts w:ascii="Arial" w:hAnsi="Arial" w:cs="Arial"/>
                <w:b/>
                <w:sz w:val="22"/>
                <w:szCs w:val="22"/>
              </w:rPr>
            </w:pPr>
            <w:r w:rsidRPr="00DB33D0">
              <w:rPr>
                <w:rFonts w:ascii="Arial" w:hAnsi="Arial" w:cs="Arial"/>
                <w:b/>
                <w:sz w:val="22"/>
                <w:szCs w:val="22"/>
              </w:rPr>
              <w:t xml:space="preserve">Presentación, </w:t>
            </w:r>
            <w:commentRangeStart w:id="3"/>
            <w:r w:rsidRPr="00DB33D0">
              <w:rPr>
                <w:rFonts w:ascii="Arial" w:hAnsi="Arial" w:cs="Arial"/>
                <w:b/>
                <w:sz w:val="22"/>
                <w:szCs w:val="22"/>
              </w:rPr>
              <w:t>Fundamentación</w:t>
            </w:r>
            <w:commentRangeEnd w:id="3"/>
            <w:r w:rsidR="00DB33D0">
              <w:rPr>
                <w:rStyle w:val="Refdecomentario"/>
              </w:rPr>
              <w:commentReference w:id="3"/>
            </w:r>
          </w:p>
        </w:tc>
      </w:tr>
      <w:tr w:rsidR="00610B82" w:rsidRPr="00DB33D0" w14:paraId="05DD0585" w14:textId="77777777" w:rsidTr="00A45266">
        <w:trPr>
          <w:trHeight w:val="240"/>
        </w:trPr>
        <w:tc>
          <w:tcPr>
            <w:tcW w:w="9569" w:type="dxa"/>
            <w:gridSpan w:val="5"/>
            <w:tcBorders>
              <w:top w:val="single" w:sz="4" w:space="0" w:color="auto"/>
              <w:left w:val="single" w:sz="4" w:space="0" w:color="auto"/>
              <w:bottom w:val="single" w:sz="4" w:space="0" w:color="auto"/>
              <w:right w:val="single" w:sz="4" w:space="0" w:color="auto"/>
            </w:tcBorders>
          </w:tcPr>
          <w:p w14:paraId="1B58D44F" w14:textId="77777777" w:rsidR="00610B82" w:rsidRPr="00DB33D0" w:rsidRDefault="00610B82" w:rsidP="002863FE">
            <w:pPr>
              <w:autoSpaceDE w:val="0"/>
              <w:autoSpaceDN w:val="0"/>
              <w:adjustRightInd w:val="0"/>
              <w:spacing w:line="360" w:lineRule="auto"/>
              <w:rPr>
                <w:rFonts w:ascii="Arial" w:hAnsi="Arial" w:cs="Arial"/>
                <w:sz w:val="22"/>
                <w:szCs w:val="22"/>
                <w:lang w:val="es-AR" w:eastAsia="en-US"/>
              </w:rPr>
            </w:pPr>
          </w:p>
          <w:p w14:paraId="39D5A986" w14:textId="77777777" w:rsidR="00610B82" w:rsidRPr="00DB33D0" w:rsidRDefault="00610B82" w:rsidP="00610B82">
            <w:pPr>
              <w:numPr>
                <w:ilvl w:val="0"/>
                <w:numId w:val="1"/>
              </w:numPr>
              <w:autoSpaceDE w:val="0"/>
              <w:autoSpaceDN w:val="0"/>
              <w:adjustRightInd w:val="0"/>
              <w:spacing w:line="360" w:lineRule="auto"/>
              <w:ind w:left="425" w:hanging="357"/>
              <w:rPr>
                <w:rFonts w:ascii="Arial" w:hAnsi="Arial" w:cs="Arial"/>
                <w:b/>
                <w:sz w:val="22"/>
                <w:szCs w:val="22"/>
              </w:rPr>
            </w:pPr>
            <w:r w:rsidRPr="00DB33D0">
              <w:rPr>
                <w:rFonts w:ascii="Arial" w:hAnsi="Arial" w:cs="Arial"/>
                <w:b/>
                <w:bCs/>
                <w:sz w:val="22"/>
                <w:szCs w:val="22"/>
                <w:lang w:val="es-AR" w:eastAsia="en-US"/>
              </w:rPr>
              <w:t>Relación de la asignatura con el perfil de egreso</w:t>
            </w:r>
            <w:r w:rsidRPr="00DB33D0">
              <w:rPr>
                <w:rFonts w:ascii="Arial" w:hAnsi="Arial" w:cs="Arial"/>
                <w:sz w:val="22"/>
                <w:szCs w:val="22"/>
                <w:lang w:val="es-AR" w:eastAsia="en-US"/>
              </w:rPr>
              <w:t xml:space="preserve">. </w:t>
            </w:r>
          </w:p>
          <w:p w14:paraId="54D556D1" w14:textId="77777777" w:rsidR="00DB33D0" w:rsidRPr="00DB33D0" w:rsidRDefault="00261CA0" w:rsidP="00DB33D0">
            <w:pPr>
              <w:autoSpaceDE w:val="0"/>
              <w:autoSpaceDN w:val="0"/>
              <w:adjustRightInd w:val="0"/>
              <w:spacing w:line="360" w:lineRule="auto"/>
              <w:ind w:left="68"/>
              <w:rPr>
                <w:rFonts w:ascii="Arial" w:hAnsi="Arial" w:cs="Arial"/>
                <w:b/>
                <w:sz w:val="22"/>
                <w:szCs w:val="22"/>
              </w:rPr>
            </w:pPr>
            <w:commentRangeStart w:id="4"/>
            <w:commentRangeEnd w:id="4"/>
            <w:r>
              <w:rPr>
                <w:rStyle w:val="Refdecomentario"/>
              </w:rPr>
              <w:commentReference w:id="4"/>
            </w:r>
          </w:p>
          <w:p w14:paraId="1770614D" w14:textId="77777777" w:rsidR="000127E1" w:rsidRPr="00DB33D0" w:rsidRDefault="00610B82" w:rsidP="00610B82">
            <w:pPr>
              <w:numPr>
                <w:ilvl w:val="0"/>
                <w:numId w:val="1"/>
              </w:numPr>
              <w:autoSpaceDE w:val="0"/>
              <w:autoSpaceDN w:val="0"/>
              <w:adjustRightInd w:val="0"/>
              <w:spacing w:line="360" w:lineRule="auto"/>
              <w:ind w:left="425" w:hanging="357"/>
              <w:jc w:val="both"/>
              <w:rPr>
                <w:rFonts w:ascii="Arial" w:hAnsi="Arial" w:cs="Arial"/>
                <w:b/>
                <w:sz w:val="22"/>
                <w:szCs w:val="22"/>
              </w:rPr>
            </w:pPr>
            <w:r w:rsidRPr="00DB33D0">
              <w:rPr>
                <w:rFonts w:ascii="Arial" w:hAnsi="Arial" w:cs="Arial"/>
                <w:b/>
                <w:bCs/>
                <w:sz w:val="22"/>
                <w:szCs w:val="22"/>
                <w:lang w:val="es-AR" w:eastAsia="en-US"/>
              </w:rPr>
              <w:t>Relación de la asignatura con los alcances del título</w:t>
            </w:r>
            <w:r w:rsidRPr="00DB33D0">
              <w:rPr>
                <w:rFonts w:ascii="Arial" w:hAnsi="Arial" w:cs="Arial"/>
                <w:sz w:val="22"/>
                <w:szCs w:val="22"/>
                <w:lang w:val="es-AR" w:eastAsia="en-US"/>
              </w:rPr>
              <w:t>.</w:t>
            </w:r>
          </w:p>
          <w:p w14:paraId="4D51847D" w14:textId="77777777" w:rsidR="00E205DD" w:rsidRDefault="00261CA0" w:rsidP="00261CA0">
            <w:pPr>
              <w:rPr>
                <w:rFonts w:ascii="Arial" w:hAnsi="Arial" w:cs="Arial"/>
                <w:b/>
                <w:sz w:val="22"/>
                <w:szCs w:val="22"/>
              </w:rPr>
            </w:pPr>
            <w:commentRangeStart w:id="5"/>
            <w:commentRangeEnd w:id="5"/>
            <w:r>
              <w:rPr>
                <w:rStyle w:val="Refdecomentario"/>
              </w:rPr>
              <w:commentReference w:id="5"/>
            </w:r>
          </w:p>
          <w:p w14:paraId="4B548E1F" w14:textId="77777777" w:rsidR="00261CA0" w:rsidRPr="00DB33D0" w:rsidRDefault="00261CA0" w:rsidP="00261CA0">
            <w:pPr>
              <w:rPr>
                <w:rFonts w:ascii="Arial" w:hAnsi="Arial" w:cs="Arial"/>
                <w:b/>
                <w:sz w:val="22"/>
                <w:szCs w:val="22"/>
              </w:rPr>
            </w:pPr>
          </w:p>
        </w:tc>
      </w:tr>
    </w:tbl>
    <w:p w14:paraId="0B297305" w14:textId="77777777" w:rsidR="00610B82" w:rsidRPr="00DB33D0" w:rsidRDefault="00610B82" w:rsidP="00610B82">
      <w:pPr>
        <w:spacing w:line="360" w:lineRule="auto"/>
        <w:jc w:val="both"/>
        <w:rPr>
          <w:rFonts w:ascii="Arial" w:hAnsi="Arial" w:cs="Arial"/>
          <w:sz w:val="22"/>
          <w:szCs w:val="22"/>
        </w:rPr>
      </w:pPr>
    </w:p>
    <w:tbl>
      <w:tblPr>
        <w:tblW w:w="9497" w:type="dxa"/>
        <w:tblInd w:w="-5" w:type="dxa"/>
        <w:tblLayout w:type="fixed"/>
        <w:tblCellMar>
          <w:left w:w="70" w:type="dxa"/>
          <w:right w:w="70" w:type="dxa"/>
        </w:tblCellMar>
        <w:tblLook w:val="0000" w:firstRow="0" w:lastRow="0" w:firstColumn="0" w:lastColumn="0" w:noHBand="0" w:noVBand="0"/>
      </w:tblPr>
      <w:tblGrid>
        <w:gridCol w:w="3066"/>
        <w:gridCol w:w="3203"/>
        <w:gridCol w:w="3228"/>
      </w:tblGrid>
      <w:tr w:rsidR="00DB33D0" w:rsidRPr="00DB33D0" w14:paraId="1A67CAEF" w14:textId="77777777" w:rsidTr="004F460F">
        <w:trPr>
          <w:trHeight w:val="240"/>
        </w:trPr>
        <w:tc>
          <w:tcPr>
            <w:tcW w:w="9497" w:type="dxa"/>
            <w:gridSpan w:val="3"/>
            <w:tcBorders>
              <w:top w:val="single" w:sz="4" w:space="0" w:color="auto"/>
              <w:left w:val="single" w:sz="4" w:space="0" w:color="auto"/>
              <w:bottom w:val="single" w:sz="4" w:space="0" w:color="auto"/>
              <w:right w:val="single" w:sz="4" w:space="0" w:color="auto"/>
            </w:tcBorders>
            <w:shd w:val="clear" w:color="auto" w:fill="D9D9D9"/>
          </w:tcPr>
          <w:p w14:paraId="502E4707" w14:textId="77777777" w:rsidR="00610B82" w:rsidRPr="00DB33D0" w:rsidRDefault="00610B82" w:rsidP="002863FE">
            <w:pPr>
              <w:spacing w:line="360" w:lineRule="auto"/>
              <w:rPr>
                <w:rFonts w:ascii="Arial" w:hAnsi="Arial" w:cs="Arial"/>
                <w:b/>
                <w:bCs/>
                <w:sz w:val="22"/>
                <w:szCs w:val="22"/>
                <w:highlight w:val="magenta"/>
                <w:lang w:val="es-AR" w:eastAsia="en-US"/>
              </w:rPr>
            </w:pPr>
            <w:r w:rsidRPr="00DB33D0">
              <w:rPr>
                <w:rFonts w:ascii="Arial" w:hAnsi="Arial" w:cs="Arial"/>
                <w:b/>
                <w:bCs/>
                <w:sz w:val="22"/>
                <w:szCs w:val="22"/>
                <w:lang w:val="es-AR" w:eastAsia="en-US"/>
              </w:rPr>
              <w:t>Relación de la asignatura con las competencias de egreso de la carrera</w:t>
            </w:r>
          </w:p>
        </w:tc>
      </w:tr>
      <w:tr w:rsidR="00DB33D0" w:rsidRPr="00DB33D0" w14:paraId="587243D4" w14:textId="77777777" w:rsidTr="004F460F">
        <w:trPr>
          <w:trHeight w:val="240"/>
        </w:trPr>
        <w:tc>
          <w:tcPr>
            <w:tcW w:w="9497" w:type="dxa"/>
            <w:gridSpan w:val="3"/>
            <w:tcBorders>
              <w:top w:val="single" w:sz="4" w:space="0" w:color="auto"/>
              <w:left w:val="single" w:sz="4" w:space="0" w:color="auto"/>
              <w:bottom w:val="single" w:sz="4" w:space="0" w:color="auto"/>
              <w:right w:val="single" w:sz="4" w:space="0" w:color="auto"/>
            </w:tcBorders>
          </w:tcPr>
          <w:p w14:paraId="1AE1022D" w14:textId="77777777" w:rsidR="00254083" w:rsidRPr="00DB33D0" w:rsidRDefault="00254083" w:rsidP="002863FE">
            <w:pPr>
              <w:autoSpaceDE w:val="0"/>
              <w:autoSpaceDN w:val="0"/>
              <w:adjustRightInd w:val="0"/>
              <w:spacing w:line="360" w:lineRule="auto"/>
              <w:ind w:left="67"/>
              <w:jc w:val="both"/>
              <w:rPr>
                <w:rFonts w:ascii="Arial" w:hAnsi="Arial" w:cs="Arial"/>
                <w:sz w:val="22"/>
                <w:szCs w:val="22"/>
                <w:lang w:val="es-AR" w:eastAsia="en-US"/>
              </w:rPr>
            </w:pPr>
          </w:p>
          <w:p w14:paraId="451D3989" w14:textId="77777777" w:rsidR="00610B82" w:rsidRPr="00DB33D0" w:rsidRDefault="00610B82" w:rsidP="002863FE">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 xml:space="preserve">Detallar, en la tabla siguiente, la relación de la asignatura con las competencias de egreso específicas, genéricas tecnológicas, sociales, políticas y actitudinales de la carrera. Indicar a cuáles competencias de egreso tributa </w:t>
            </w:r>
            <w:r w:rsidR="0097197B" w:rsidRPr="00DB33D0">
              <w:rPr>
                <w:rFonts w:ascii="Arial" w:hAnsi="Arial" w:cs="Arial"/>
                <w:sz w:val="22"/>
                <w:szCs w:val="22"/>
                <w:lang w:val="es-AR" w:eastAsia="en-US"/>
              </w:rPr>
              <w:t>(</w:t>
            </w:r>
            <w:r w:rsidRPr="00DB33D0">
              <w:rPr>
                <w:rFonts w:ascii="Arial" w:hAnsi="Arial" w:cs="Arial"/>
                <w:sz w:val="22"/>
                <w:szCs w:val="22"/>
                <w:lang w:val="es-AR" w:eastAsia="en-US"/>
              </w:rPr>
              <w:t>aportes reales y significativos de la asignatura</w:t>
            </w:r>
            <w:r w:rsidR="002A68A3" w:rsidRPr="00DB33D0">
              <w:rPr>
                <w:rFonts w:ascii="Arial" w:hAnsi="Arial" w:cs="Arial"/>
                <w:sz w:val="22"/>
                <w:szCs w:val="22"/>
                <w:lang w:val="es-AR" w:eastAsia="en-US"/>
              </w:rPr>
              <w:t>)</w:t>
            </w:r>
            <w:r w:rsidRPr="00DB33D0">
              <w:rPr>
                <w:rFonts w:ascii="Arial" w:hAnsi="Arial" w:cs="Arial"/>
                <w:sz w:val="22"/>
                <w:szCs w:val="22"/>
                <w:lang w:val="es-AR" w:eastAsia="en-US"/>
              </w:rPr>
              <w:t xml:space="preserve"> y en qué nivel (0=no tributa, 1=bajo, 2=medio, 3=alto). Agregar un comentario general de justificación.</w:t>
            </w:r>
          </w:p>
          <w:p w14:paraId="0D3517A9" w14:textId="77777777" w:rsidR="00254083" w:rsidRPr="00DB33D0" w:rsidRDefault="00610B82" w:rsidP="00254083">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 xml:space="preserve">(Este detalle se integrará en una matriz de tributación de la carrera, dictada en la Facultad Regional, en la cual se explicite el desarrollo de las competencias específicas y genéricas de la carrera y el nivel en que tributa cada </w:t>
            </w:r>
            <w:commentRangeStart w:id="6"/>
            <w:r w:rsidRPr="00DB33D0">
              <w:rPr>
                <w:rFonts w:ascii="Arial" w:hAnsi="Arial" w:cs="Arial"/>
                <w:sz w:val="22"/>
                <w:szCs w:val="22"/>
                <w:lang w:val="es-AR" w:eastAsia="en-US"/>
              </w:rPr>
              <w:t>asignatura</w:t>
            </w:r>
            <w:commentRangeEnd w:id="6"/>
            <w:r w:rsidR="00DB33D0" w:rsidRPr="00DB33D0">
              <w:rPr>
                <w:rStyle w:val="Refdecomentario"/>
              </w:rPr>
              <w:commentReference w:id="6"/>
            </w:r>
            <w:r w:rsidRPr="00DB33D0">
              <w:rPr>
                <w:rFonts w:ascii="Arial" w:hAnsi="Arial" w:cs="Arial"/>
                <w:sz w:val="22"/>
                <w:szCs w:val="22"/>
                <w:lang w:val="es-AR" w:eastAsia="en-US"/>
              </w:rPr>
              <w:t xml:space="preserve">). </w:t>
            </w:r>
          </w:p>
          <w:p w14:paraId="48D96E88" w14:textId="77777777" w:rsidR="00DB33D0" w:rsidRPr="00DB33D0" w:rsidRDefault="00DB33D0" w:rsidP="00DB33D0">
            <w:pPr>
              <w:autoSpaceDE w:val="0"/>
              <w:autoSpaceDN w:val="0"/>
              <w:adjustRightInd w:val="0"/>
              <w:spacing w:line="360" w:lineRule="auto"/>
              <w:ind w:left="67"/>
              <w:jc w:val="both"/>
              <w:rPr>
                <w:rFonts w:ascii="Arial" w:hAnsi="Arial" w:cs="Arial"/>
                <w:sz w:val="22"/>
                <w:szCs w:val="22"/>
                <w:lang w:val="es-AR" w:eastAsia="en-US"/>
              </w:rPr>
            </w:pPr>
          </w:p>
        </w:tc>
      </w:tr>
      <w:tr w:rsidR="00DB33D0" w:rsidRPr="00DB33D0" w14:paraId="628F7FA4" w14:textId="77777777" w:rsidTr="004F460F">
        <w:trPr>
          <w:trHeight w:val="76"/>
        </w:trPr>
        <w:tc>
          <w:tcPr>
            <w:tcW w:w="3066" w:type="dxa"/>
            <w:tcBorders>
              <w:top w:val="single" w:sz="4" w:space="0" w:color="auto"/>
              <w:left w:val="single" w:sz="4" w:space="0" w:color="auto"/>
              <w:bottom w:val="single" w:sz="4" w:space="0" w:color="auto"/>
              <w:right w:val="single" w:sz="4" w:space="0" w:color="auto"/>
            </w:tcBorders>
            <w:shd w:val="clear" w:color="auto" w:fill="F2F2F2"/>
          </w:tcPr>
          <w:p w14:paraId="32A0EF7D" w14:textId="77777777" w:rsidR="00610B82" w:rsidRPr="00DB33D0" w:rsidRDefault="00610B82" w:rsidP="002863FE">
            <w:pPr>
              <w:autoSpaceDE w:val="0"/>
              <w:autoSpaceDN w:val="0"/>
              <w:adjustRightInd w:val="0"/>
              <w:spacing w:line="360" w:lineRule="auto"/>
              <w:ind w:left="67"/>
              <w:jc w:val="center"/>
              <w:rPr>
                <w:rFonts w:ascii="Arial" w:hAnsi="Arial" w:cs="Arial"/>
                <w:sz w:val="22"/>
                <w:szCs w:val="22"/>
                <w:lang w:val="es-AR" w:eastAsia="en-US"/>
              </w:rPr>
            </w:pPr>
            <w:r w:rsidRPr="00DB33D0">
              <w:rPr>
                <w:rFonts w:ascii="Arial" w:hAnsi="Arial" w:cs="Arial"/>
                <w:sz w:val="22"/>
                <w:szCs w:val="22"/>
                <w:lang w:val="es-AR" w:eastAsia="en-US"/>
              </w:rPr>
              <w:lastRenderedPageBreak/>
              <w:t>Competencias específicas de la carrera (CE)</w:t>
            </w:r>
          </w:p>
        </w:tc>
        <w:tc>
          <w:tcPr>
            <w:tcW w:w="3203" w:type="dxa"/>
            <w:tcBorders>
              <w:top w:val="single" w:sz="4" w:space="0" w:color="auto"/>
              <w:left w:val="single" w:sz="4" w:space="0" w:color="auto"/>
              <w:bottom w:val="single" w:sz="4" w:space="0" w:color="auto"/>
              <w:right w:val="single" w:sz="4" w:space="0" w:color="auto"/>
            </w:tcBorders>
            <w:shd w:val="clear" w:color="auto" w:fill="F2F2F2"/>
          </w:tcPr>
          <w:p w14:paraId="63104F39" w14:textId="77777777" w:rsidR="00610B82" w:rsidRPr="00DB33D0" w:rsidRDefault="00610B82" w:rsidP="002863FE">
            <w:pPr>
              <w:autoSpaceDE w:val="0"/>
              <w:autoSpaceDN w:val="0"/>
              <w:adjustRightInd w:val="0"/>
              <w:spacing w:line="360" w:lineRule="auto"/>
              <w:ind w:left="67"/>
              <w:jc w:val="center"/>
              <w:rPr>
                <w:rFonts w:ascii="Arial" w:hAnsi="Arial" w:cs="Arial"/>
                <w:sz w:val="22"/>
                <w:szCs w:val="22"/>
                <w:lang w:val="es-AR" w:eastAsia="en-US"/>
              </w:rPr>
            </w:pPr>
            <w:r w:rsidRPr="00DB33D0">
              <w:rPr>
                <w:rFonts w:ascii="Arial" w:hAnsi="Arial" w:cs="Arial"/>
                <w:sz w:val="22"/>
                <w:szCs w:val="22"/>
                <w:lang w:val="es-AR" w:eastAsia="en-US"/>
              </w:rPr>
              <w:t>Competencias genéricas tecnológicas (CT)</w:t>
            </w:r>
          </w:p>
        </w:tc>
        <w:tc>
          <w:tcPr>
            <w:tcW w:w="3228" w:type="dxa"/>
            <w:tcBorders>
              <w:top w:val="single" w:sz="4" w:space="0" w:color="auto"/>
              <w:left w:val="single" w:sz="4" w:space="0" w:color="auto"/>
              <w:bottom w:val="single" w:sz="4" w:space="0" w:color="auto"/>
              <w:right w:val="single" w:sz="4" w:space="0" w:color="auto"/>
            </w:tcBorders>
            <w:shd w:val="clear" w:color="auto" w:fill="F2F2F2"/>
          </w:tcPr>
          <w:p w14:paraId="03BC1C1F" w14:textId="77777777" w:rsidR="00610B82" w:rsidRPr="00DB33D0" w:rsidRDefault="00610B82" w:rsidP="002863FE">
            <w:pPr>
              <w:autoSpaceDE w:val="0"/>
              <w:autoSpaceDN w:val="0"/>
              <w:adjustRightInd w:val="0"/>
              <w:spacing w:line="360" w:lineRule="auto"/>
              <w:ind w:left="67"/>
              <w:jc w:val="center"/>
              <w:rPr>
                <w:rFonts w:ascii="Arial" w:hAnsi="Arial" w:cs="Arial"/>
                <w:sz w:val="22"/>
                <w:szCs w:val="22"/>
                <w:lang w:val="es-AR" w:eastAsia="en-US"/>
              </w:rPr>
            </w:pPr>
            <w:r w:rsidRPr="00DB33D0">
              <w:rPr>
                <w:rFonts w:ascii="Arial" w:hAnsi="Arial" w:cs="Arial"/>
                <w:sz w:val="22"/>
                <w:szCs w:val="22"/>
                <w:lang w:val="es-AR" w:eastAsia="en-US"/>
              </w:rPr>
              <w:t>Competencias genéricas sociales, políticas y actitudinales (CS)</w:t>
            </w:r>
          </w:p>
        </w:tc>
      </w:tr>
      <w:tr w:rsidR="00DB33D0" w:rsidRPr="00DB33D0" w14:paraId="414E82E8" w14:textId="77777777" w:rsidTr="004F460F">
        <w:trPr>
          <w:trHeight w:val="74"/>
        </w:trPr>
        <w:tc>
          <w:tcPr>
            <w:tcW w:w="3066" w:type="dxa"/>
            <w:tcBorders>
              <w:top w:val="single" w:sz="4" w:space="0" w:color="auto"/>
              <w:left w:val="single" w:sz="4" w:space="0" w:color="auto"/>
              <w:bottom w:val="single" w:sz="4" w:space="0" w:color="auto"/>
              <w:right w:val="single" w:sz="4" w:space="0" w:color="auto"/>
            </w:tcBorders>
          </w:tcPr>
          <w:p w14:paraId="3620A121" w14:textId="77777777" w:rsidR="0042015A" w:rsidRPr="00DB33D0" w:rsidRDefault="0042015A"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CE1.1</w:t>
            </w:r>
          </w:p>
        </w:tc>
        <w:tc>
          <w:tcPr>
            <w:tcW w:w="3203" w:type="dxa"/>
            <w:vMerge w:val="restart"/>
            <w:tcBorders>
              <w:top w:val="single" w:sz="4" w:space="0" w:color="auto"/>
              <w:left w:val="single" w:sz="4" w:space="0" w:color="auto"/>
              <w:right w:val="single" w:sz="4" w:space="0" w:color="auto"/>
            </w:tcBorders>
            <w:vAlign w:val="center"/>
          </w:tcPr>
          <w:p w14:paraId="1CD22DB5" w14:textId="77777777" w:rsidR="0042015A" w:rsidRPr="00DB33D0" w:rsidRDefault="0042015A" w:rsidP="004F460F">
            <w:pPr>
              <w:autoSpaceDE w:val="0"/>
              <w:autoSpaceDN w:val="0"/>
              <w:adjustRightInd w:val="0"/>
              <w:spacing w:line="360" w:lineRule="auto"/>
              <w:ind w:left="67"/>
              <w:rPr>
                <w:rFonts w:ascii="Arial" w:hAnsi="Arial" w:cs="Arial"/>
                <w:sz w:val="22"/>
                <w:szCs w:val="22"/>
                <w:lang w:val="es-AR" w:eastAsia="en-US"/>
              </w:rPr>
            </w:pPr>
            <w:r w:rsidRPr="00DB33D0">
              <w:rPr>
                <w:rFonts w:ascii="Arial" w:hAnsi="Arial" w:cs="Arial"/>
                <w:sz w:val="22"/>
                <w:szCs w:val="22"/>
                <w:lang w:val="es-AR" w:eastAsia="en-US"/>
              </w:rPr>
              <w:t xml:space="preserve">CT1: </w:t>
            </w:r>
          </w:p>
        </w:tc>
        <w:tc>
          <w:tcPr>
            <w:tcW w:w="3228" w:type="dxa"/>
            <w:tcBorders>
              <w:top w:val="single" w:sz="4" w:space="0" w:color="auto"/>
              <w:left w:val="single" w:sz="4" w:space="0" w:color="auto"/>
              <w:bottom w:val="single" w:sz="4" w:space="0" w:color="auto"/>
              <w:right w:val="single" w:sz="4" w:space="0" w:color="auto"/>
            </w:tcBorders>
          </w:tcPr>
          <w:p w14:paraId="46302D81" w14:textId="77777777" w:rsidR="0042015A" w:rsidRPr="00DB33D0" w:rsidRDefault="0042015A"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 xml:space="preserve">CS1: </w:t>
            </w:r>
          </w:p>
        </w:tc>
      </w:tr>
      <w:tr w:rsidR="00C813AF" w:rsidRPr="00DB33D0" w14:paraId="12578CE9" w14:textId="77777777" w:rsidTr="004F460F">
        <w:trPr>
          <w:trHeight w:val="74"/>
        </w:trPr>
        <w:tc>
          <w:tcPr>
            <w:tcW w:w="3066" w:type="dxa"/>
            <w:tcBorders>
              <w:top w:val="single" w:sz="4" w:space="0" w:color="auto"/>
              <w:left w:val="single" w:sz="4" w:space="0" w:color="auto"/>
              <w:bottom w:val="single" w:sz="4" w:space="0" w:color="auto"/>
              <w:right w:val="single" w:sz="4" w:space="0" w:color="auto"/>
            </w:tcBorders>
          </w:tcPr>
          <w:p w14:paraId="7C00DE56" w14:textId="77777777" w:rsidR="00C813AF" w:rsidRPr="00DB33D0" w:rsidRDefault="00C813AF"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CE1.2:</w:t>
            </w:r>
          </w:p>
        </w:tc>
        <w:tc>
          <w:tcPr>
            <w:tcW w:w="3203" w:type="dxa"/>
            <w:vMerge/>
            <w:tcBorders>
              <w:top w:val="single" w:sz="4" w:space="0" w:color="auto"/>
              <w:left w:val="single" w:sz="4" w:space="0" w:color="auto"/>
              <w:right w:val="single" w:sz="4" w:space="0" w:color="auto"/>
            </w:tcBorders>
            <w:vAlign w:val="center"/>
          </w:tcPr>
          <w:p w14:paraId="485E8433" w14:textId="77777777" w:rsidR="00C813AF" w:rsidRPr="00DB33D0" w:rsidRDefault="00C813AF" w:rsidP="004F460F">
            <w:pPr>
              <w:autoSpaceDE w:val="0"/>
              <w:autoSpaceDN w:val="0"/>
              <w:adjustRightInd w:val="0"/>
              <w:spacing w:line="360" w:lineRule="auto"/>
              <w:ind w:left="67"/>
              <w:rPr>
                <w:rFonts w:ascii="Arial" w:hAnsi="Arial" w:cs="Arial"/>
                <w:sz w:val="22"/>
                <w:szCs w:val="22"/>
                <w:lang w:val="es-AR" w:eastAsia="en-US"/>
              </w:rPr>
            </w:pPr>
          </w:p>
        </w:tc>
        <w:tc>
          <w:tcPr>
            <w:tcW w:w="3228" w:type="dxa"/>
            <w:tcBorders>
              <w:top w:val="single" w:sz="4" w:space="0" w:color="auto"/>
              <w:left w:val="single" w:sz="4" w:space="0" w:color="auto"/>
              <w:bottom w:val="single" w:sz="4" w:space="0" w:color="auto"/>
              <w:right w:val="single" w:sz="4" w:space="0" w:color="auto"/>
            </w:tcBorders>
          </w:tcPr>
          <w:p w14:paraId="6D027536" w14:textId="77777777" w:rsidR="00C813AF" w:rsidRPr="00DB33D0" w:rsidRDefault="00C813AF" w:rsidP="004F460F">
            <w:pPr>
              <w:autoSpaceDE w:val="0"/>
              <w:autoSpaceDN w:val="0"/>
              <w:adjustRightInd w:val="0"/>
              <w:spacing w:line="360" w:lineRule="auto"/>
              <w:ind w:left="67"/>
              <w:jc w:val="both"/>
              <w:rPr>
                <w:rFonts w:ascii="Arial" w:hAnsi="Arial" w:cs="Arial"/>
                <w:sz w:val="22"/>
                <w:szCs w:val="22"/>
                <w:lang w:val="es-AR" w:eastAsia="en-US"/>
              </w:rPr>
            </w:pPr>
          </w:p>
        </w:tc>
      </w:tr>
      <w:tr w:rsidR="00DB33D0" w:rsidRPr="00DB33D0" w14:paraId="6DAECC78" w14:textId="77777777" w:rsidTr="004F460F">
        <w:trPr>
          <w:trHeight w:val="74"/>
        </w:trPr>
        <w:tc>
          <w:tcPr>
            <w:tcW w:w="3066" w:type="dxa"/>
            <w:tcBorders>
              <w:top w:val="single" w:sz="4" w:space="0" w:color="auto"/>
              <w:left w:val="single" w:sz="4" w:space="0" w:color="auto"/>
              <w:bottom w:val="single" w:sz="4" w:space="0" w:color="auto"/>
              <w:right w:val="single" w:sz="4" w:space="0" w:color="auto"/>
            </w:tcBorders>
          </w:tcPr>
          <w:p w14:paraId="43C57686" w14:textId="77777777" w:rsidR="0042015A" w:rsidRPr="00DB33D0" w:rsidRDefault="00C813AF"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CE1</w:t>
            </w:r>
            <w:r>
              <w:rPr>
                <w:rFonts w:ascii="Arial" w:hAnsi="Arial" w:cs="Arial"/>
                <w:sz w:val="22"/>
                <w:szCs w:val="22"/>
                <w:lang w:val="es-AR" w:eastAsia="en-US"/>
              </w:rPr>
              <w:t>.3</w:t>
            </w:r>
            <w:r w:rsidRPr="00DB33D0">
              <w:rPr>
                <w:rFonts w:ascii="Arial" w:hAnsi="Arial" w:cs="Arial"/>
                <w:sz w:val="22"/>
                <w:szCs w:val="22"/>
                <w:lang w:val="es-AR" w:eastAsia="en-US"/>
              </w:rPr>
              <w:t>:</w:t>
            </w:r>
          </w:p>
        </w:tc>
        <w:tc>
          <w:tcPr>
            <w:tcW w:w="3203" w:type="dxa"/>
            <w:vMerge/>
            <w:tcBorders>
              <w:left w:val="single" w:sz="4" w:space="0" w:color="auto"/>
              <w:bottom w:val="single" w:sz="4" w:space="0" w:color="auto"/>
              <w:right w:val="single" w:sz="4" w:space="0" w:color="auto"/>
            </w:tcBorders>
            <w:vAlign w:val="center"/>
          </w:tcPr>
          <w:p w14:paraId="0960CF25" w14:textId="77777777" w:rsidR="0042015A" w:rsidRPr="00DB33D0" w:rsidRDefault="0042015A" w:rsidP="002863FE">
            <w:pPr>
              <w:autoSpaceDE w:val="0"/>
              <w:autoSpaceDN w:val="0"/>
              <w:adjustRightInd w:val="0"/>
              <w:spacing w:line="360" w:lineRule="auto"/>
              <w:ind w:left="67"/>
              <w:jc w:val="both"/>
              <w:rPr>
                <w:rFonts w:ascii="Arial" w:hAnsi="Arial" w:cs="Arial"/>
                <w:sz w:val="22"/>
                <w:szCs w:val="22"/>
                <w:lang w:val="es-AR" w:eastAsia="en-US"/>
              </w:rPr>
            </w:pPr>
          </w:p>
        </w:tc>
        <w:tc>
          <w:tcPr>
            <w:tcW w:w="3228" w:type="dxa"/>
            <w:tcBorders>
              <w:top w:val="single" w:sz="4" w:space="0" w:color="auto"/>
              <w:left w:val="single" w:sz="4" w:space="0" w:color="auto"/>
              <w:bottom w:val="single" w:sz="4" w:space="0" w:color="auto"/>
              <w:right w:val="single" w:sz="4" w:space="0" w:color="auto"/>
            </w:tcBorders>
          </w:tcPr>
          <w:p w14:paraId="61F77776" w14:textId="77777777" w:rsidR="0042015A" w:rsidRPr="00DB33D0" w:rsidRDefault="0042015A"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 xml:space="preserve">CS2: </w:t>
            </w:r>
          </w:p>
        </w:tc>
      </w:tr>
      <w:tr w:rsidR="00DB33D0" w:rsidRPr="00DB33D0" w14:paraId="3BA8C0AE" w14:textId="77777777" w:rsidTr="004F460F">
        <w:trPr>
          <w:trHeight w:val="74"/>
        </w:trPr>
        <w:tc>
          <w:tcPr>
            <w:tcW w:w="3066" w:type="dxa"/>
            <w:tcBorders>
              <w:top w:val="single" w:sz="4" w:space="0" w:color="auto"/>
              <w:left w:val="single" w:sz="4" w:space="0" w:color="auto"/>
              <w:bottom w:val="single" w:sz="4" w:space="0" w:color="auto"/>
              <w:right w:val="single" w:sz="4" w:space="0" w:color="auto"/>
            </w:tcBorders>
          </w:tcPr>
          <w:p w14:paraId="65E7194B" w14:textId="77777777" w:rsidR="00610B82" w:rsidRPr="00DB33D0" w:rsidRDefault="00610B82"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CE</w:t>
            </w:r>
            <w:r w:rsidR="00161572" w:rsidRPr="00DB33D0">
              <w:rPr>
                <w:rFonts w:ascii="Arial" w:hAnsi="Arial" w:cs="Arial"/>
                <w:sz w:val="22"/>
                <w:szCs w:val="22"/>
                <w:lang w:val="es-AR" w:eastAsia="en-US"/>
              </w:rPr>
              <w:t>2.1</w:t>
            </w:r>
            <w:r w:rsidRPr="00DB33D0">
              <w:rPr>
                <w:rFonts w:ascii="Arial" w:hAnsi="Arial" w:cs="Arial"/>
                <w:sz w:val="22"/>
                <w:szCs w:val="22"/>
                <w:lang w:val="es-AR" w:eastAsia="en-US"/>
              </w:rPr>
              <w:t>:</w:t>
            </w:r>
            <w:r w:rsidR="00161572" w:rsidRPr="00DB33D0">
              <w:rPr>
                <w:rFonts w:ascii="Arial" w:hAnsi="Arial" w:cs="Arial"/>
                <w:sz w:val="22"/>
                <w:szCs w:val="22"/>
                <w:lang w:val="es-AR" w:eastAsia="en-US"/>
              </w:rPr>
              <w:t xml:space="preserve"> </w:t>
            </w:r>
          </w:p>
        </w:tc>
        <w:tc>
          <w:tcPr>
            <w:tcW w:w="3203" w:type="dxa"/>
            <w:tcBorders>
              <w:top w:val="single" w:sz="4" w:space="0" w:color="auto"/>
              <w:left w:val="single" w:sz="4" w:space="0" w:color="auto"/>
              <w:bottom w:val="single" w:sz="4" w:space="0" w:color="auto"/>
              <w:right w:val="single" w:sz="4" w:space="0" w:color="auto"/>
            </w:tcBorders>
          </w:tcPr>
          <w:p w14:paraId="6DC23C44" w14:textId="77777777" w:rsidR="00610B82" w:rsidRPr="00DB33D0" w:rsidRDefault="00610B82"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CT</w:t>
            </w:r>
            <w:r w:rsidR="0042015A" w:rsidRPr="00DB33D0">
              <w:rPr>
                <w:rFonts w:ascii="Arial" w:hAnsi="Arial" w:cs="Arial"/>
                <w:sz w:val="22"/>
                <w:szCs w:val="22"/>
                <w:lang w:val="es-AR" w:eastAsia="en-US"/>
              </w:rPr>
              <w:t>2</w:t>
            </w:r>
            <w:r w:rsidRPr="00DB33D0">
              <w:rPr>
                <w:rFonts w:ascii="Arial" w:hAnsi="Arial" w:cs="Arial"/>
                <w:sz w:val="22"/>
                <w:szCs w:val="22"/>
                <w:lang w:val="es-AR" w:eastAsia="en-US"/>
              </w:rPr>
              <w:t>:</w:t>
            </w:r>
            <w:r w:rsidR="00161572" w:rsidRPr="00DB33D0">
              <w:rPr>
                <w:rFonts w:ascii="Arial" w:hAnsi="Arial" w:cs="Arial"/>
                <w:sz w:val="22"/>
                <w:szCs w:val="22"/>
                <w:lang w:val="es-AR" w:eastAsia="en-US"/>
              </w:rPr>
              <w:t xml:space="preserve"> </w:t>
            </w:r>
          </w:p>
        </w:tc>
        <w:tc>
          <w:tcPr>
            <w:tcW w:w="3228" w:type="dxa"/>
            <w:tcBorders>
              <w:top w:val="single" w:sz="4" w:space="0" w:color="auto"/>
              <w:left w:val="single" w:sz="4" w:space="0" w:color="auto"/>
              <w:bottom w:val="single" w:sz="4" w:space="0" w:color="auto"/>
              <w:right w:val="single" w:sz="4" w:space="0" w:color="auto"/>
            </w:tcBorders>
          </w:tcPr>
          <w:p w14:paraId="4F8EFDBB" w14:textId="77777777" w:rsidR="00610B82" w:rsidRPr="00DB33D0" w:rsidRDefault="00610B82"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CS3:</w:t>
            </w:r>
            <w:r w:rsidR="00161572" w:rsidRPr="00DB33D0">
              <w:rPr>
                <w:rFonts w:ascii="Arial" w:hAnsi="Arial" w:cs="Arial"/>
                <w:sz w:val="22"/>
                <w:szCs w:val="22"/>
                <w:lang w:val="es-AR" w:eastAsia="en-US"/>
              </w:rPr>
              <w:t xml:space="preserve"> </w:t>
            </w:r>
          </w:p>
        </w:tc>
      </w:tr>
      <w:tr w:rsidR="00DB33D0" w:rsidRPr="00DB33D0" w14:paraId="7DCD067E" w14:textId="77777777" w:rsidTr="004F460F">
        <w:trPr>
          <w:trHeight w:val="74"/>
        </w:trPr>
        <w:tc>
          <w:tcPr>
            <w:tcW w:w="3066" w:type="dxa"/>
            <w:tcBorders>
              <w:top w:val="single" w:sz="4" w:space="0" w:color="auto"/>
              <w:left w:val="single" w:sz="4" w:space="0" w:color="auto"/>
              <w:bottom w:val="single" w:sz="4" w:space="0" w:color="auto"/>
              <w:right w:val="single" w:sz="4" w:space="0" w:color="auto"/>
            </w:tcBorders>
          </w:tcPr>
          <w:p w14:paraId="53F4B391" w14:textId="77777777" w:rsidR="00610B82" w:rsidRPr="00DB33D0" w:rsidRDefault="00610B82"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CE</w:t>
            </w:r>
            <w:r w:rsidR="00161572" w:rsidRPr="00DB33D0">
              <w:rPr>
                <w:rFonts w:ascii="Arial" w:hAnsi="Arial" w:cs="Arial"/>
                <w:sz w:val="22"/>
                <w:szCs w:val="22"/>
                <w:lang w:val="es-AR" w:eastAsia="en-US"/>
              </w:rPr>
              <w:t>3</w:t>
            </w:r>
            <w:r w:rsidRPr="00DB33D0">
              <w:rPr>
                <w:rFonts w:ascii="Arial" w:hAnsi="Arial" w:cs="Arial"/>
                <w:sz w:val="22"/>
                <w:szCs w:val="22"/>
                <w:lang w:val="es-AR" w:eastAsia="en-US"/>
              </w:rPr>
              <w:t>.</w:t>
            </w:r>
            <w:r w:rsidR="00161572" w:rsidRPr="00DB33D0">
              <w:rPr>
                <w:rFonts w:ascii="Arial" w:hAnsi="Arial" w:cs="Arial"/>
                <w:sz w:val="22"/>
                <w:szCs w:val="22"/>
                <w:lang w:val="es-AR" w:eastAsia="en-US"/>
              </w:rPr>
              <w:t>1</w:t>
            </w:r>
            <w:r w:rsidRPr="00DB33D0">
              <w:rPr>
                <w:rFonts w:ascii="Arial" w:hAnsi="Arial" w:cs="Arial"/>
                <w:sz w:val="22"/>
                <w:szCs w:val="22"/>
                <w:lang w:val="es-AR" w:eastAsia="en-US"/>
              </w:rPr>
              <w:t>:</w:t>
            </w:r>
            <w:r w:rsidR="00161572" w:rsidRPr="00DB33D0">
              <w:rPr>
                <w:rFonts w:ascii="Arial" w:hAnsi="Arial" w:cs="Arial"/>
                <w:sz w:val="22"/>
                <w:szCs w:val="22"/>
                <w:lang w:val="es-AR" w:eastAsia="en-US"/>
              </w:rPr>
              <w:t xml:space="preserve"> </w:t>
            </w:r>
          </w:p>
        </w:tc>
        <w:tc>
          <w:tcPr>
            <w:tcW w:w="3203" w:type="dxa"/>
            <w:tcBorders>
              <w:top w:val="single" w:sz="4" w:space="0" w:color="auto"/>
              <w:left w:val="single" w:sz="4" w:space="0" w:color="auto"/>
              <w:bottom w:val="single" w:sz="4" w:space="0" w:color="auto"/>
              <w:right w:val="single" w:sz="4" w:space="0" w:color="auto"/>
            </w:tcBorders>
          </w:tcPr>
          <w:p w14:paraId="6D99B224" w14:textId="77777777" w:rsidR="00610B82" w:rsidRPr="00DB33D0" w:rsidRDefault="00610B82"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CT</w:t>
            </w:r>
            <w:r w:rsidR="0042015A" w:rsidRPr="00DB33D0">
              <w:rPr>
                <w:rFonts w:ascii="Arial" w:hAnsi="Arial" w:cs="Arial"/>
                <w:sz w:val="22"/>
                <w:szCs w:val="22"/>
                <w:lang w:val="es-AR" w:eastAsia="en-US"/>
              </w:rPr>
              <w:t>3</w:t>
            </w:r>
            <w:r w:rsidRPr="00DB33D0">
              <w:rPr>
                <w:rFonts w:ascii="Arial" w:hAnsi="Arial" w:cs="Arial"/>
                <w:sz w:val="22"/>
                <w:szCs w:val="22"/>
                <w:lang w:val="es-AR" w:eastAsia="en-US"/>
              </w:rPr>
              <w:t>:</w:t>
            </w:r>
            <w:r w:rsidR="00161572" w:rsidRPr="00DB33D0">
              <w:rPr>
                <w:rFonts w:ascii="Arial" w:hAnsi="Arial" w:cs="Arial"/>
                <w:sz w:val="22"/>
                <w:szCs w:val="22"/>
                <w:lang w:val="es-AR" w:eastAsia="en-US"/>
              </w:rPr>
              <w:t xml:space="preserve"> </w:t>
            </w:r>
          </w:p>
        </w:tc>
        <w:tc>
          <w:tcPr>
            <w:tcW w:w="3228" w:type="dxa"/>
            <w:tcBorders>
              <w:top w:val="single" w:sz="4" w:space="0" w:color="auto"/>
              <w:left w:val="single" w:sz="4" w:space="0" w:color="auto"/>
              <w:bottom w:val="single" w:sz="4" w:space="0" w:color="auto"/>
              <w:right w:val="single" w:sz="4" w:space="0" w:color="auto"/>
            </w:tcBorders>
          </w:tcPr>
          <w:p w14:paraId="3C540192" w14:textId="77777777" w:rsidR="00610B82" w:rsidRPr="00DB33D0" w:rsidRDefault="00610B82"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CS</w:t>
            </w:r>
            <w:r w:rsidR="001F4478" w:rsidRPr="00DB33D0">
              <w:rPr>
                <w:rFonts w:ascii="Arial" w:hAnsi="Arial" w:cs="Arial"/>
                <w:sz w:val="22"/>
                <w:szCs w:val="22"/>
                <w:lang w:val="es-AR" w:eastAsia="en-US"/>
              </w:rPr>
              <w:t>4</w:t>
            </w:r>
            <w:r w:rsidRPr="00DB33D0">
              <w:rPr>
                <w:rFonts w:ascii="Arial" w:hAnsi="Arial" w:cs="Arial"/>
                <w:sz w:val="22"/>
                <w:szCs w:val="22"/>
                <w:lang w:val="es-AR" w:eastAsia="en-US"/>
              </w:rPr>
              <w:t>:</w:t>
            </w:r>
            <w:r w:rsidR="001F4478" w:rsidRPr="00DB33D0">
              <w:rPr>
                <w:rFonts w:ascii="Arial" w:hAnsi="Arial" w:cs="Arial"/>
                <w:sz w:val="22"/>
                <w:szCs w:val="22"/>
                <w:lang w:val="es-AR" w:eastAsia="en-US"/>
              </w:rPr>
              <w:t xml:space="preserve"> </w:t>
            </w:r>
          </w:p>
        </w:tc>
      </w:tr>
      <w:tr w:rsidR="00DB33D0" w:rsidRPr="00DB33D0" w14:paraId="38C9FA90" w14:textId="77777777" w:rsidTr="004F460F">
        <w:trPr>
          <w:trHeight w:val="74"/>
        </w:trPr>
        <w:tc>
          <w:tcPr>
            <w:tcW w:w="3066" w:type="dxa"/>
            <w:tcBorders>
              <w:top w:val="single" w:sz="4" w:space="0" w:color="auto"/>
              <w:left w:val="single" w:sz="4" w:space="0" w:color="auto"/>
              <w:bottom w:val="single" w:sz="4" w:space="0" w:color="auto"/>
              <w:right w:val="single" w:sz="4" w:space="0" w:color="auto"/>
            </w:tcBorders>
          </w:tcPr>
          <w:p w14:paraId="3D7F026A" w14:textId="77777777" w:rsidR="00161572" w:rsidRPr="00DB33D0" w:rsidRDefault="00161572"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 xml:space="preserve">CE4.1: </w:t>
            </w:r>
          </w:p>
        </w:tc>
        <w:tc>
          <w:tcPr>
            <w:tcW w:w="3203" w:type="dxa"/>
            <w:tcBorders>
              <w:top w:val="single" w:sz="4" w:space="0" w:color="auto"/>
              <w:left w:val="single" w:sz="4" w:space="0" w:color="auto"/>
              <w:bottom w:val="single" w:sz="4" w:space="0" w:color="auto"/>
              <w:right w:val="single" w:sz="4" w:space="0" w:color="auto"/>
            </w:tcBorders>
          </w:tcPr>
          <w:p w14:paraId="4C8C730D" w14:textId="77777777" w:rsidR="00161572" w:rsidRPr="00DB33D0" w:rsidRDefault="00161572"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CT</w:t>
            </w:r>
            <w:r w:rsidR="0042015A" w:rsidRPr="00DB33D0">
              <w:rPr>
                <w:rFonts w:ascii="Arial" w:hAnsi="Arial" w:cs="Arial"/>
                <w:sz w:val="22"/>
                <w:szCs w:val="22"/>
                <w:lang w:val="es-AR" w:eastAsia="en-US"/>
              </w:rPr>
              <w:t>4</w:t>
            </w:r>
            <w:r w:rsidRPr="00DB33D0">
              <w:rPr>
                <w:rFonts w:ascii="Arial" w:hAnsi="Arial" w:cs="Arial"/>
                <w:sz w:val="22"/>
                <w:szCs w:val="22"/>
                <w:lang w:val="es-AR" w:eastAsia="en-US"/>
              </w:rPr>
              <w:t xml:space="preserve">: </w:t>
            </w:r>
          </w:p>
        </w:tc>
        <w:tc>
          <w:tcPr>
            <w:tcW w:w="3228" w:type="dxa"/>
            <w:tcBorders>
              <w:top w:val="single" w:sz="4" w:space="0" w:color="auto"/>
              <w:left w:val="single" w:sz="4" w:space="0" w:color="auto"/>
              <w:bottom w:val="single" w:sz="4" w:space="0" w:color="auto"/>
              <w:right w:val="single" w:sz="4" w:space="0" w:color="auto"/>
            </w:tcBorders>
          </w:tcPr>
          <w:p w14:paraId="43268BB2" w14:textId="77777777" w:rsidR="00161572" w:rsidRPr="00DB33D0" w:rsidRDefault="001F4478"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 xml:space="preserve">CS5: </w:t>
            </w:r>
          </w:p>
        </w:tc>
      </w:tr>
      <w:tr w:rsidR="00DB33D0" w:rsidRPr="00DB33D0" w14:paraId="065EE025" w14:textId="77777777" w:rsidTr="004F460F">
        <w:trPr>
          <w:trHeight w:val="74"/>
        </w:trPr>
        <w:tc>
          <w:tcPr>
            <w:tcW w:w="3066" w:type="dxa"/>
            <w:tcBorders>
              <w:top w:val="single" w:sz="4" w:space="0" w:color="auto"/>
              <w:left w:val="single" w:sz="4" w:space="0" w:color="auto"/>
              <w:bottom w:val="single" w:sz="4" w:space="0" w:color="auto"/>
              <w:right w:val="single" w:sz="4" w:space="0" w:color="auto"/>
            </w:tcBorders>
          </w:tcPr>
          <w:p w14:paraId="379E4A6B" w14:textId="77777777" w:rsidR="0042015A" w:rsidRPr="00DB33D0" w:rsidRDefault="00C813AF" w:rsidP="002863FE">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CE</w:t>
            </w:r>
            <w:r>
              <w:rPr>
                <w:rFonts w:ascii="Arial" w:hAnsi="Arial" w:cs="Arial"/>
                <w:sz w:val="22"/>
                <w:szCs w:val="22"/>
                <w:lang w:val="es-AR" w:eastAsia="en-US"/>
              </w:rPr>
              <w:t>5</w:t>
            </w:r>
            <w:r w:rsidRPr="00DB33D0">
              <w:rPr>
                <w:rFonts w:ascii="Arial" w:hAnsi="Arial" w:cs="Arial"/>
                <w:sz w:val="22"/>
                <w:szCs w:val="22"/>
                <w:lang w:val="es-AR" w:eastAsia="en-US"/>
              </w:rPr>
              <w:t>.</w:t>
            </w:r>
            <w:r>
              <w:rPr>
                <w:rFonts w:ascii="Arial" w:hAnsi="Arial" w:cs="Arial"/>
                <w:sz w:val="22"/>
                <w:szCs w:val="22"/>
                <w:lang w:val="es-AR" w:eastAsia="en-US"/>
              </w:rPr>
              <w:t>1</w:t>
            </w:r>
            <w:r w:rsidRPr="00DB33D0">
              <w:rPr>
                <w:rFonts w:ascii="Arial" w:hAnsi="Arial" w:cs="Arial"/>
                <w:sz w:val="22"/>
                <w:szCs w:val="22"/>
                <w:lang w:val="es-AR" w:eastAsia="en-US"/>
              </w:rPr>
              <w:t>:</w:t>
            </w:r>
          </w:p>
        </w:tc>
        <w:tc>
          <w:tcPr>
            <w:tcW w:w="3203" w:type="dxa"/>
            <w:tcBorders>
              <w:top w:val="single" w:sz="4" w:space="0" w:color="auto"/>
              <w:left w:val="single" w:sz="4" w:space="0" w:color="auto"/>
              <w:bottom w:val="single" w:sz="4" w:space="0" w:color="auto"/>
              <w:right w:val="single" w:sz="4" w:space="0" w:color="auto"/>
            </w:tcBorders>
          </w:tcPr>
          <w:p w14:paraId="4E99B81F" w14:textId="77777777" w:rsidR="0042015A" w:rsidRPr="00DB33D0" w:rsidRDefault="0042015A" w:rsidP="004F460F">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 xml:space="preserve">CT5: </w:t>
            </w:r>
          </w:p>
        </w:tc>
        <w:tc>
          <w:tcPr>
            <w:tcW w:w="3228" w:type="dxa"/>
            <w:tcBorders>
              <w:top w:val="single" w:sz="4" w:space="0" w:color="auto"/>
              <w:left w:val="single" w:sz="4" w:space="0" w:color="auto"/>
              <w:bottom w:val="single" w:sz="4" w:space="0" w:color="auto"/>
              <w:right w:val="single" w:sz="4" w:space="0" w:color="auto"/>
            </w:tcBorders>
          </w:tcPr>
          <w:p w14:paraId="7A396183" w14:textId="77777777" w:rsidR="0042015A" w:rsidRPr="00DB33D0" w:rsidRDefault="0042015A" w:rsidP="002863FE">
            <w:pPr>
              <w:autoSpaceDE w:val="0"/>
              <w:autoSpaceDN w:val="0"/>
              <w:adjustRightInd w:val="0"/>
              <w:spacing w:line="360" w:lineRule="auto"/>
              <w:ind w:left="67"/>
              <w:jc w:val="both"/>
              <w:rPr>
                <w:rFonts w:ascii="Arial" w:hAnsi="Arial" w:cs="Arial"/>
                <w:sz w:val="22"/>
                <w:szCs w:val="22"/>
                <w:lang w:val="es-AR" w:eastAsia="en-US"/>
              </w:rPr>
            </w:pPr>
          </w:p>
        </w:tc>
      </w:tr>
      <w:tr w:rsidR="00C813AF" w:rsidRPr="00DB33D0" w14:paraId="40E75FBD" w14:textId="77777777" w:rsidTr="004F460F">
        <w:trPr>
          <w:trHeight w:val="74"/>
        </w:trPr>
        <w:tc>
          <w:tcPr>
            <w:tcW w:w="3066" w:type="dxa"/>
            <w:tcBorders>
              <w:top w:val="single" w:sz="4" w:space="0" w:color="auto"/>
              <w:left w:val="single" w:sz="4" w:space="0" w:color="auto"/>
              <w:bottom w:val="single" w:sz="4" w:space="0" w:color="auto"/>
              <w:right w:val="single" w:sz="4" w:space="0" w:color="auto"/>
            </w:tcBorders>
          </w:tcPr>
          <w:p w14:paraId="00C9A12B" w14:textId="77777777" w:rsidR="00C813AF" w:rsidRPr="00DB33D0" w:rsidRDefault="00C813AF" w:rsidP="002863FE">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CE</w:t>
            </w:r>
            <w:r>
              <w:rPr>
                <w:rFonts w:ascii="Arial" w:hAnsi="Arial" w:cs="Arial"/>
                <w:sz w:val="22"/>
                <w:szCs w:val="22"/>
                <w:lang w:val="es-AR" w:eastAsia="en-US"/>
              </w:rPr>
              <w:t>6</w:t>
            </w:r>
            <w:r w:rsidRPr="00DB33D0">
              <w:rPr>
                <w:rFonts w:ascii="Arial" w:hAnsi="Arial" w:cs="Arial"/>
                <w:sz w:val="22"/>
                <w:szCs w:val="22"/>
                <w:lang w:val="es-AR" w:eastAsia="en-US"/>
              </w:rPr>
              <w:t>.</w:t>
            </w:r>
            <w:r>
              <w:rPr>
                <w:rFonts w:ascii="Arial" w:hAnsi="Arial" w:cs="Arial"/>
                <w:sz w:val="22"/>
                <w:szCs w:val="22"/>
                <w:lang w:val="es-AR" w:eastAsia="en-US"/>
              </w:rPr>
              <w:t>1</w:t>
            </w:r>
            <w:r w:rsidRPr="00DB33D0">
              <w:rPr>
                <w:rFonts w:ascii="Arial" w:hAnsi="Arial" w:cs="Arial"/>
                <w:sz w:val="22"/>
                <w:szCs w:val="22"/>
                <w:lang w:val="es-AR" w:eastAsia="en-US"/>
              </w:rPr>
              <w:t>:</w:t>
            </w:r>
          </w:p>
        </w:tc>
        <w:tc>
          <w:tcPr>
            <w:tcW w:w="3203" w:type="dxa"/>
            <w:tcBorders>
              <w:top w:val="single" w:sz="4" w:space="0" w:color="auto"/>
              <w:left w:val="single" w:sz="4" w:space="0" w:color="auto"/>
              <w:bottom w:val="single" w:sz="4" w:space="0" w:color="auto"/>
              <w:right w:val="single" w:sz="4" w:space="0" w:color="auto"/>
            </w:tcBorders>
          </w:tcPr>
          <w:p w14:paraId="5238AB2A" w14:textId="77777777" w:rsidR="00C813AF" w:rsidRPr="00DB33D0" w:rsidRDefault="00C813AF" w:rsidP="004F460F">
            <w:pPr>
              <w:autoSpaceDE w:val="0"/>
              <w:autoSpaceDN w:val="0"/>
              <w:adjustRightInd w:val="0"/>
              <w:spacing w:line="360" w:lineRule="auto"/>
              <w:ind w:left="67"/>
              <w:jc w:val="both"/>
              <w:rPr>
                <w:rFonts w:ascii="Arial" w:hAnsi="Arial" w:cs="Arial"/>
                <w:sz w:val="22"/>
                <w:szCs w:val="22"/>
                <w:lang w:val="es-AR" w:eastAsia="en-US"/>
              </w:rPr>
            </w:pPr>
          </w:p>
        </w:tc>
        <w:tc>
          <w:tcPr>
            <w:tcW w:w="3228" w:type="dxa"/>
            <w:tcBorders>
              <w:top w:val="single" w:sz="4" w:space="0" w:color="auto"/>
              <w:left w:val="single" w:sz="4" w:space="0" w:color="auto"/>
              <w:bottom w:val="single" w:sz="4" w:space="0" w:color="auto"/>
              <w:right w:val="single" w:sz="4" w:space="0" w:color="auto"/>
            </w:tcBorders>
          </w:tcPr>
          <w:p w14:paraId="630B3B1B" w14:textId="77777777" w:rsidR="00C813AF" w:rsidRPr="00DB33D0" w:rsidRDefault="00C813AF" w:rsidP="002863FE">
            <w:pPr>
              <w:autoSpaceDE w:val="0"/>
              <w:autoSpaceDN w:val="0"/>
              <w:adjustRightInd w:val="0"/>
              <w:spacing w:line="360" w:lineRule="auto"/>
              <w:ind w:left="67"/>
              <w:jc w:val="both"/>
              <w:rPr>
                <w:rFonts w:ascii="Arial" w:hAnsi="Arial" w:cs="Arial"/>
                <w:sz w:val="22"/>
                <w:szCs w:val="22"/>
                <w:lang w:val="es-AR" w:eastAsia="en-US"/>
              </w:rPr>
            </w:pPr>
          </w:p>
        </w:tc>
      </w:tr>
      <w:tr w:rsidR="00C813AF" w:rsidRPr="00DB33D0" w14:paraId="7CFBB6D4" w14:textId="77777777" w:rsidTr="004F460F">
        <w:trPr>
          <w:trHeight w:val="74"/>
        </w:trPr>
        <w:tc>
          <w:tcPr>
            <w:tcW w:w="3066" w:type="dxa"/>
            <w:tcBorders>
              <w:top w:val="single" w:sz="4" w:space="0" w:color="auto"/>
              <w:left w:val="single" w:sz="4" w:space="0" w:color="auto"/>
              <w:bottom w:val="single" w:sz="4" w:space="0" w:color="auto"/>
              <w:right w:val="single" w:sz="4" w:space="0" w:color="auto"/>
            </w:tcBorders>
          </w:tcPr>
          <w:p w14:paraId="0750A2D7" w14:textId="77777777" w:rsidR="00C813AF" w:rsidRPr="00DB33D0" w:rsidRDefault="00C813AF" w:rsidP="002863FE">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CE</w:t>
            </w:r>
            <w:r>
              <w:rPr>
                <w:rFonts w:ascii="Arial" w:hAnsi="Arial" w:cs="Arial"/>
                <w:sz w:val="22"/>
                <w:szCs w:val="22"/>
                <w:lang w:val="es-AR" w:eastAsia="en-US"/>
              </w:rPr>
              <w:t>7.1:</w:t>
            </w:r>
          </w:p>
        </w:tc>
        <w:tc>
          <w:tcPr>
            <w:tcW w:w="3203" w:type="dxa"/>
            <w:tcBorders>
              <w:top w:val="single" w:sz="4" w:space="0" w:color="auto"/>
              <w:left w:val="single" w:sz="4" w:space="0" w:color="auto"/>
              <w:bottom w:val="single" w:sz="4" w:space="0" w:color="auto"/>
              <w:right w:val="single" w:sz="4" w:space="0" w:color="auto"/>
            </w:tcBorders>
          </w:tcPr>
          <w:p w14:paraId="3B83C907" w14:textId="77777777" w:rsidR="00C813AF" w:rsidRPr="00DB33D0" w:rsidRDefault="00C813AF" w:rsidP="004F460F">
            <w:pPr>
              <w:autoSpaceDE w:val="0"/>
              <w:autoSpaceDN w:val="0"/>
              <w:adjustRightInd w:val="0"/>
              <w:spacing w:line="360" w:lineRule="auto"/>
              <w:ind w:left="67"/>
              <w:jc w:val="both"/>
              <w:rPr>
                <w:rFonts w:ascii="Arial" w:hAnsi="Arial" w:cs="Arial"/>
                <w:sz w:val="22"/>
                <w:szCs w:val="22"/>
                <w:lang w:val="es-AR" w:eastAsia="en-US"/>
              </w:rPr>
            </w:pPr>
          </w:p>
        </w:tc>
        <w:tc>
          <w:tcPr>
            <w:tcW w:w="3228" w:type="dxa"/>
            <w:tcBorders>
              <w:top w:val="single" w:sz="4" w:space="0" w:color="auto"/>
              <w:left w:val="single" w:sz="4" w:space="0" w:color="auto"/>
              <w:bottom w:val="single" w:sz="4" w:space="0" w:color="auto"/>
              <w:right w:val="single" w:sz="4" w:space="0" w:color="auto"/>
            </w:tcBorders>
          </w:tcPr>
          <w:p w14:paraId="49C3F0DA" w14:textId="77777777" w:rsidR="00C813AF" w:rsidRPr="00DB33D0" w:rsidRDefault="00C813AF" w:rsidP="002863FE">
            <w:pPr>
              <w:autoSpaceDE w:val="0"/>
              <w:autoSpaceDN w:val="0"/>
              <w:adjustRightInd w:val="0"/>
              <w:spacing w:line="360" w:lineRule="auto"/>
              <w:ind w:left="67"/>
              <w:jc w:val="both"/>
              <w:rPr>
                <w:rFonts w:ascii="Arial" w:hAnsi="Arial" w:cs="Arial"/>
                <w:sz w:val="22"/>
                <w:szCs w:val="22"/>
                <w:lang w:val="es-AR" w:eastAsia="en-US"/>
              </w:rPr>
            </w:pPr>
          </w:p>
        </w:tc>
      </w:tr>
    </w:tbl>
    <w:p w14:paraId="5FA1E8D6" w14:textId="77777777" w:rsidR="00610B82" w:rsidRPr="00DB33D0" w:rsidRDefault="00610B82" w:rsidP="00610B82">
      <w:pPr>
        <w:spacing w:line="360" w:lineRule="auto"/>
        <w:jc w:val="both"/>
        <w:rPr>
          <w:rFonts w:ascii="Arial" w:hAnsi="Arial"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DB33D0" w:rsidRPr="00DB33D0" w14:paraId="5E1F1162" w14:textId="77777777" w:rsidTr="00C265A6">
        <w:tc>
          <w:tcPr>
            <w:tcW w:w="9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6E4377" w14:textId="77777777" w:rsidR="00610B82" w:rsidRPr="00DB33D0" w:rsidRDefault="00610B82" w:rsidP="002863FE">
            <w:pPr>
              <w:spacing w:line="360" w:lineRule="auto"/>
              <w:rPr>
                <w:rFonts w:ascii="Arial" w:hAnsi="Arial" w:cs="Arial"/>
                <w:b/>
                <w:sz w:val="22"/>
                <w:szCs w:val="22"/>
              </w:rPr>
            </w:pPr>
            <w:r w:rsidRPr="00DB33D0">
              <w:rPr>
                <w:rFonts w:ascii="Arial" w:hAnsi="Arial" w:cs="Arial"/>
                <w:b/>
                <w:sz w:val="22"/>
                <w:szCs w:val="22"/>
              </w:rPr>
              <w:t xml:space="preserve">Propósito </w:t>
            </w:r>
          </w:p>
        </w:tc>
      </w:tr>
      <w:tr w:rsidR="00DB33D0" w:rsidRPr="00DB33D0" w14:paraId="10A21080" w14:textId="77777777" w:rsidTr="002863FE">
        <w:tc>
          <w:tcPr>
            <w:tcW w:w="9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8EABEAE" w14:textId="77777777" w:rsidR="00E205DD" w:rsidRPr="00DB33D0" w:rsidRDefault="00DB33D0" w:rsidP="00DB33D0">
            <w:pPr>
              <w:rPr>
                <w:rFonts w:ascii="Arial" w:hAnsi="Arial" w:cs="Arial"/>
                <w:sz w:val="22"/>
                <w:szCs w:val="22"/>
                <w:highlight w:val="yellow"/>
              </w:rPr>
            </w:pPr>
            <w:commentRangeStart w:id="7"/>
            <w:commentRangeEnd w:id="7"/>
            <w:r w:rsidRPr="00DB33D0">
              <w:rPr>
                <w:rStyle w:val="Refdecomentario"/>
              </w:rPr>
              <w:commentReference w:id="7"/>
            </w:r>
          </w:p>
        </w:tc>
      </w:tr>
      <w:tr w:rsidR="00DB33D0" w:rsidRPr="00DB33D0" w14:paraId="57388A1C" w14:textId="77777777" w:rsidTr="002863FE">
        <w:tc>
          <w:tcPr>
            <w:tcW w:w="9610" w:type="dxa"/>
            <w:tcBorders>
              <w:top w:val="single" w:sz="4" w:space="0" w:color="auto"/>
              <w:left w:val="single" w:sz="4" w:space="0" w:color="auto"/>
              <w:bottom w:val="single" w:sz="4" w:space="0" w:color="auto"/>
              <w:right w:val="single" w:sz="4" w:space="0" w:color="auto"/>
            </w:tcBorders>
            <w:shd w:val="clear" w:color="auto" w:fill="BFBFBF"/>
          </w:tcPr>
          <w:p w14:paraId="345FB892" w14:textId="77777777" w:rsidR="00610B82" w:rsidRPr="00DB33D0" w:rsidRDefault="00610B82" w:rsidP="002863FE">
            <w:pPr>
              <w:spacing w:line="360" w:lineRule="auto"/>
              <w:rPr>
                <w:rFonts w:ascii="Arial" w:hAnsi="Arial" w:cs="Arial"/>
                <w:b/>
                <w:sz w:val="22"/>
                <w:szCs w:val="22"/>
              </w:rPr>
            </w:pPr>
            <w:r w:rsidRPr="00DB33D0">
              <w:rPr>
                <w:rFonts w:ascii="Arial" w:hAnsi="Arial" w:cs="Arial"/>
                <w:b/>
                <w:sz w:val="22"/>
                <w:szCs w:val="22"/>
              </w:rPr>
              <w:t>Objetivos</w:t>
            </w:r>
            <w:r w:rsidR="00D01794" w:rsidRPr="00DB33D0">
              <w:rPr>
                <w:rFonts w:ascii="Arial" w:hAnsi="Arial" w:cs="Arial"/>
                <w:b/>
                <w:sz w:val="22"/>
                <w:szCs w:val="22"/>
              </w:rPr>
              <w:t xml:space="preserve"> </w:t>
            </w:r>
            <w:r w:rsidR="00207FAA" w:rsidRPr="00DB33D0">
              <w:rPr>
                <w:rFonts w:ascii="Arial" w:hAnsi="Arial" w:cs="Arial"/>
                <w:b/>
                <w:sz w:val="22"/>
                <w:szCs w:val="22"/>
              </w:rPr>
              <w:t>establecidos en el DC</w:t>
            </w:r>
          </w:p>
        </w:tc>
      </w:tr>
      <w:tr w:rsidR="00DB33D0" w:rsidRPr="00DB33D0" w14:paraId="569A3A45" w14:textId="77777777" w:rsidTr="002863FE">
        <w:tc>
          <w:tcPr>
            <w:tcW w:w="9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F17428B" w14:textId="77777777" w:rsidR="00254083" w:rsidRPr="00DB33D0" w:rsidRDefault="00DB33D0" w:rsidP="00670502">
            <w:pPr>
              <w:autoSpaceDE w:val="0"/>
              <w:autoSpaceDN w:val="0"/>
              <w:adjustRightInd w:val="0"/>
              <w:rPr>
                <w:rFonts w:ascii="Arial" w:hAnsi="Arial" w:cs="Arial"/>
                <w:sz w:val="22"/>
                <w:szCs w:val="22"/>
                <w:lang w:eastAsia="es-AR"/>
              </w:rPr>
            </w:pPr>
            <w:commentRangeStart w:id="8"/>
            <w:commentRangeEnd w:id="8"/>
            <w:r w:rsidRPr="00DB33D0">
              <w:rPr>
                <w:rStyle w:val="Refdecomentario"/>
              </w:rPr>
              <w:commentReference w:id="8"/>
            </w:r>
          </w:p>
          <w:p w14:paraId="2A609754" w14:textId="77777777" w:rsidR="00670502" w:rsidRPr="00DB33D0" w:rsidRDefault="00670502" w:rsidP="00670502">
            <w:pPr>
              <w:autoSpaceDE w:val="0"/>
              <w:autoSpaceDN w:val="0"/>
              <w:adjustRightInd w:val="0"/>
              <w:rPr>
                <w:rFonts w:ascii="Arial" w:hAnsi="Arial" w:cs="Arial"/>
                <w:b/>
                <w:sz w:val="22"/>
                <w:szCs w:val="22"/>
              </w:rPr>
            </w:pPr>
          </w:p>
        </w:tc>
      </w:tr>
      <w:tr w:rsidR="00DB33D0" w:rsidRPr="00DB33D0" w14:paraId="02195E3A" w14:textId="77777777" w:rsidTr="002863FE">
        <w:tc>
          <w:tcPr>
            <w:tcW w:w="9610" w:type="dxa"/>
            <w:tcBorders>
              <w:top w:val="single" w:sz="4" w:space="0" w:color="auto"/>
              <w:left w:val="single" w:sz="4" w:space="0" w:color="auto"/>
              <w:bottom w:val="single" w:sz="4" w:space="0" w:color="auto"/>
              <w:right w:val="single" w:sz="4" w:space="0" w:color="auto"/>
            </w:tcBorders>
            <w:shd w:val="clear" w:color="auto" w:fill="BFBFBF"/>
          </w:tcPr>
          <w:p w14:paraId="75BA5137" w14:textId="77777777" w:rsidR="00610B82" w:rsidRPr="00DB33D0" w:rsidRDefault="00610B82" w:rsidP="002863FE">
            <w:pPr>
              <w:spacing w:line="360" w:lineRule="auto"/>
              <w:rPr>
                <w:rFonts w:ascii="Arial" w:hAnsi="Arial" w:cs="Arial"/>
                <w:b/>
                <w:sz w:val="22"/>
                <w:szCs w:val="22"/>
              </w:rPr>
            </w:pPr>
            <w:r w:rsidRPr="00DB33D0">
              <w:rPr>
                <w:rFonts w:ascii="Arial" w:hAnsi="Arial" w:cs="Arial"/>
                <w:b/>
                <w:sz w:val="22"/>
                <w:szCs w:val="22"/>
              </w:rPr>
              <w:t>Resultados de aprendizaje</w:t>
            </w:r>
          </w:p>
          <w:p w14:paraId="07CA9741" w14:textId="77777777" w:rsidR="00254083" w:rsidRPr="00DB33D0" w:rsidRDefault="00254083" w:rsidP="002863FE">
            <w:pPr>
              <w:spacing w:line="360" w:lineRule="auto"/>
              <w:rPr>
                <w:rFonts w:ascii="Arial" w:hAnsi="Arial" w:cs="Arial"/>
                <w:b/>
                <w:sz w:val="22"/>
                <w:szCs w:val="22"/>
              </w:rPr>
            </w:pPr>
            <w:r w:rsidRPr="00DB33D0">
              <w:rPr>
                <w:rFonts w:ascii="Arial" w:hAnsi="Arial" w:cs="Arial"/>
                <w:b/>
                <w:sz w:val="20"/>
                <w:szCs w:val="20"/>
              </w:rPr>
              <w:t xml:space="preserve">(se muestran separados según la competencia </w:t>
            </w:r>
            <w:r w:rsidRPr="00DB33D0">
              <w:rPr>
                <w:rFonts w:ascii="Arial" w:hAnsi="Arial" w:cs="Arial"/>
                <w:bCs/>
                <w:sz w:val="20"/>
                <w:szCs w:val="20"/>
              </w:rPr>
              <w:t>-</w:t>
            </w:r>
            <w:r w:rsidRPr="00DB33D0">
              <w:rPr>
                <w:rFonts w:ascii="Arial" w:hAnsi="Arial" w:cs="Arial"/>
                <w:b/>
                <w:sz w:val="20"/>
                <w:szCs w:val="20"/>
              </w:rPr>
              <w:t>fijadas por la Cátedra</w:t>
            </w:r>
            <w:r w:rsidRPr="00DB33D0">
              <w:rPr>
                <w:rFonts w:ascii="Arial" w:hAnsi="Arial" w:cs="Arial"/>
                <w:bCs/>
                <w:sz w:val="20"/>
                <w:szCs w:val="20"/>
              </w:rPr>
              <w:t>-</w:t>
            </w:r>
            <w:r w:rsidRPr="00DB33D0">
              <w:rPr>
                <w:rFonts w:ascii="Arial" w:hAnsi="Arial" w:cs="Arial"/>
                <w:b/>
                <w:sz w:val="20"/>
                <w:szCs w:val="20"/>
              </w:rPr>
              <w:t xml:space="preserve">  a la que contribuyen)</w:t>
            </w:r>
          </w:p>
        </w:tc>
      </w:tr>
      <w:tr w:rsidR="00DB33D0" w:rsidRPr="00DB33D0" w14:paraId="52BEF95A" w14:textId="77777777" w:rsidTr="00261CA0">
        <w:trPr>
          <w:trHeight w:val="3430"/>
        </w:trPr>
        <w:tc>
          <w:tcPr>
            <w:tcW w:w="9610" w:type="dxa"/>
            <w:tcBorders>
              <w:top w:val="single" w:sz="4" w:space="0" w:color="auto"/>
              <w:left w:val="single" w:sz="4" w:space="0" w:color="auto"/>
              <w:right w:val="single" w:sz="4" w:space="0" w:color="auto"/>
            </w:tcBorders>
          </w:tcPr>
          <w:p w14:paraId="224080BC" w14:textId="77777777" w:rsidR="00261CA0" w:rsidRDefault="00261CA0"/>
          <w:tbl>
            <w:tblPr>
              <w:tblStyle w:val="Tablaconcuadrcula"/>
              <w:tblW w:w="9643" w:type="dxa"/>
              <w:tblLayout w:type="fixed"/>
              <w:tblLook w:val="04A0" w:firstRow="1" w:lastRow="0" w:firstColumn="1" w:lastColumn="0" w:noHBand="0" w:noVBand="1"/>
            </w:tblPr>
            <w:tblGrid>
              <w:gridCol w:w="7153"/>
              <w:gridCol w:w="830"/>
              <w:gridCol w:w="830"/>
              <w:gridCol w:w="830"/>
            </w:tblGrid>
            <w:tr w:rsidR="00261CA0" w:rsidRPr="00DB33D0" w14:paraId="1832FA20" w14:textId="77777777" w:rsidTr="00E37B15">
              <w:tc>
                <w:tcPr>
                  <w:tcW w:w="7153" w:type="dxa"/>
                </w:tcPr>
                <w:p w14:paraId="1F975F7A" w14:textId="77777777" w:rsidR="00261CA0" w:rsidRPr="00DB33D0" w:rsidRDefault="00261CA0" w:rsidP="00E37B15">
                  <w:pPr>
                    <w:spacing w:after="87" w:line="259" w:lineRule="auto"/>
                    <w:ind w:left="-38"/>
                    <w:contextualSpacing/>
                    <w:rPr>
                      <w:sz w:val="23"/>
                      <w:szCs w:val="23"/>
                    </w:rPr>
                  </w:pPr>
                </w:p>
              </w:tc>
              <w:tc>
                <w:tcPr>
                  <w:tcW w:w="830" w:type="dxa"/>
                </w:tcPr>
                <w:p w14:paraId="0D369820" w14:textId="77777777" w:rsidR="00261CA0" w:rsidRPr="00DB33D0" w:rsidRDefault="00261CA0" w:rsidP="00E37B15">
                  <w:pPr>
                    <w:spacing w:after="160" w:line="259" w:lineRule="auto"/>
                    <w:contextualSpacing/>
                  </w:pPr>
                  <w:r>
                    <w:t>CE</w:t>
                  </w:r>
                </w:p>
              </w:tc>
              <w:tc>
                <w:tcPr>
                  <w:tcW w:w="830" w:type="dxa"/>
                </w:tcPr>
                <w:p w14:paraId="0276BE13" w14:textId="77777777" w:rsidR="00261CA0" w:rsidRPr="00DB33D0" w:rsidRDefault="00261CA0" w:rsidP="00E37B15">
                  <w:pPr>
                    <w:spacing w:after="160" w:line="259" w:lineRule="auto"/>
                    <w:contextualSpacing/>
                  </w:pPr>
                  <w:r>
                    <w:t>CT</w:t>
                  </w:r>
                </w:p>
              </w:tc>
              <w:tc>
                <w:tcPr>
                  <w:tcW w:w="830" w:type="dxa"/>
                </w:tcPr>
                <w:p w14:paraId="20668618" w14:textId="77777777" w:rsidR="00261CA0" w:rsidRPr="00DB33D0" w:rsidRDefault="00261CA0" w:rsidP="00E37B15">
                  <w:pPr>
                    <w:spacing w:after="160" w:line="259" w:lineRule="auto"/>
                    <w:contextualSpacing/>
                  </w:pPr>
                  <w:r>
                    <w:t>CS</w:t>
                  </w:r>
                </w:p>
              </w:tc>
            </w:tr>
            <w:tr w:rsidR="00DB33D0" w:rsidRPr="00DB33D0" w14:paraId="67186570" w14:textId="77777777" w:rsidTr="00261CA0">
              <w:trPr>
                <w:trHeight w:val="831"/>
              </w:trPr>
              <w:tc>
                <w:tcPr>
                  <w:tcW w:w="7153" w:type="dxa"/>
                </w:tcPr>
                <w:p w14:paraId="76B258F7" w14:textId="77777777" w:rsidR="00261CA0" w:rsidRPr="00DB33D0" w:rsidRDefault="00D577C2" w:rsidP="00261CA0">
                  <w:pPr>
                    <w:spacing w:after="160" w:line="259" w:lineRule="auto"/>
                    <w:ind w:left="-38"/>
                    <w:contextualSpacing/>
                    <w:jc w:val="both"/>
                  </w:pPr>
                  <w:r w:rsidRPr="00DB33D0">
                    <w:rPr>
                      <w:rFonts w:ascii="Arial" w:hAnsi="Arial" w:cs="Arial"/>
                      <w:sz w:val="22"/>
                      <w:szCs w:val="22"/>
                      <w:lang w:val="es-AR" w:eastAsia="en-US"/>
                    </w:rPr>
                    <w:t xml:space="preserve">RA1: </w:t>
                  </w:r>
                </w:p>
                <w:p w14:paraId="330BF68A" w14:textId="77777777" w:rsidR="00D577C2" w:rsidRPr="00DB33D0" w:rsidRDefault="00D577C2" w:rsidP="00FA0C8B">
                  <w:pPr>
                    <w:spacing w:after="160" w:line="259" w:lineRule="auto"/>
                    <w:ind w:left="-38"/>
                    <w:contextualSpacing/>
                  </w:pPr>
                </w:p>
              </w:tc>
              <w:tc>
                <w:tcPr>
                  <w:tcW w:w="830" w:type="dxa"/>
                </w:tcPr>
                <w:p w14:paraId="6CFDDAE1" w14:textId="77777777" w:rsidR="00D577C2" w:rsidRPr="00DB33D0" w:rsidRDefault="00D577C2" w:rsidP="005F6ADC">
                  <w:pPr>
                    <w:spacing w:after="160" w:line="259" w:lineRule="auto"/>
                    <w:contextualSpacing/>
                  </w:pPr>
                </w:p>
                <w:p w14:paraId="61C2E644" w14:textId="77777777" w:rsidR="00D577C2" w:rsidRPr="00DB33D0" w:rsidRDefault="00D577C2" w:rsidP="005F6ADC">
                  <w:pPr>
                    <w:spacing w:after="160" w:line="259" w:lineRule="auto"/>
                    <w:contextualSpacing/>
                  </w:pPr>
                </w:p>
              </w:tc>
              <w:tc>
                <w:tcPr>
                  <w:tcW w:w="830" w:type="dxa"/>
                </w:tcPr>
                <w:p w14:paraId="0D08BAB6" w14:textId="77777777" w:rsidR="00D577C2" w:rsidRPr="00DB33D0" w:rsidRDefault="00D577C2" w:rsidP="005F6ADC">
                  <w:pPr>
                    <w:spacing w:after="160" w:line="259" w:lineRule="auto"/>
                    <w:contextualSpacing/>
                  </w:pPr>
                </w:p>
                <w:p w14:paraId="22EFA333" w14:textId="77777777" w:rsidR="00D974C3" w:rsidRPr="00DB33D0" w:rsidRDefault="00D974C3" w:rsidP="005F6ADC">
                  <w:pPr>
                    <w:spacing w:after="160" w:line="259" w:lineRule="auto"/>
                    <w:contextualSpacing/>
                  </w:pPr>
                </w:p>
              </w:tc>
              <w:tc>
                <w:tcPr>
                  <w:tcW w:w="830" w:type="dxa"/>
                </w:tcPr>
                <w:p w14:paraId="5E548F27" w14:textId="77777777" w:rsidR="00D577C2" w:rsidRDefault="00D577C2" w:rsidP="005F6ADC">
                  <w:pPr>
                    <w:spacing w:after="160" w:line="259" w:lineRule="auto"/>
                    <w:contextualSpacing/>
                  </w:pPr>
                </w:p>
                <w:p w14:paraId="6D04AAC6" w14:textId="77777777" w:rsidR="00261CA0" w:rsidRPr="00DB33D0" w:rsidRDefault="00261CA0" w:rsidP="005F6ADC">
                  <w:pPr>
                    <w:spacing w:after="160" w:line="259" w:lineRule="auto"/>
                    <w:contextualSpacing/>
                  </w:pPr>
                </w:p>
              </w:tc>
            </w:tr>
            <w:tr w:rsidR="00DB33D0" w:rsidRPr="00DB33D0" w14:paraId="7A84E580" w14:textId="77777777" w:rsidTr="001E6A92">
              <w:tc>
                <w:tcPr>
                  <w:tcW w:w="7153" w:type="dxa"/>
                </w:tcPr>
                <w:p w14:paraId="2DF86F1A" w14:textId="77777777" w:rsidR="00D577C2" w:rsidRPr="00DB33D0" w:rsidRDefault="00D577C2" w:rsidP="00261CA0">
                  <w:pPr>
                    <w:spacing w:after="87" w:line="259" w:lineRule="auto"/>
                    <w:ind w:left="-38"/>
                    <w:contextualSpacing/>
                    <w:rPr>
                      <w:rFonts w:ascii="Arial" w:hAnsi="Arial" w:cs="Arial"/>
                      <w:sz w:val="22"/>
                      <w:szCs w:val="22"/>
                      <w:lang w:eastAsia="en-US"/>
                    </w:rPr>
                  </w:pPr>
                  <w:commentRangeStart w:id="9"/>
                  <w:r w:rsidRPr="00DB33D0">
                    <w:rPr>
                      <w:rFonts w:ascii="Arial" w:hAnsi="Arial" w:cs="Arial"/>
                      <w:sz w:val="22"/>
                      <w:szCs w:val="22"/>
                      <w:lang w:eastAsia="en-US"/>
                    </w:rPr>
                    <w:t>RA4</w:t>
                  </w:r>
                  <w:r w:rsidRPr="00DB33D0">
                    <w:rPr>
                      <w:sz w:val="23"/>
                      <w:szCs w:val="23"/>
                    </w:rPr>
                    <w:t>.</w:t>
                  </w:r>
                  <w:commentRangeEnd w:id="9"/>
                  <w:r w:rsidR="00261CA0">
                    <w:rPr>
                      <w:rStyle w:val="Refdecomentario"/>
                      <w:rFonts w:ascii="Times New Roman" w:eastAsia="Times New Roman" w:hAnsi="Times New Roman"/>
                    </w:rPr>
                    <w:commentReference w:id="9"/>
                  </w:r>
                </w:p>
              </w:tc>
              <w:tc>
                <w:tcPr>
                  <w:tcW w:w="830" w:type="dxa"/>
                  <w:vMerge w:val="restart"/>
                </w:tcPr>
                <w:p w14:paraId="2ECB0420" w14:textId="77777777" w:rsidR="00D577C2" w:rsidRPr="00DB33D0" w:rsidRDefault="00D577C2" w:rsidP="005F6ADC">
                  <w:pPr>
                    <w:spacing w:after="160" w:line="259" w:lineRule="auto"/>
                    <w:contextualSpacing/>
                  </w:pPr>
                </w:p>
                <w:p w14:paraId="3D6A04A2" w14:textId="77777777" w:rsidR="00261CA0" w:rsidRPr="00DB33D0" w:rsidRDefault="00261CA0" w:rsidP="00261CA0">
                  <w:pPr>
                    <w:spacing w:after="160" w:line="259" w:lineRule="auto"/>
                    <w:contextualSpacing/>
                  </w:pPr>
                </w:p>
                <w:p w14:paraId="27409FDB" w14:textId="77777777" w:rsidR="00D974C3" w:rsidRPr="00DB33D0" w:rsidRDefault="00D974C3" w:rsidP="005F6ADC">
                  <w:pPr>
                    <w:spacing w:after="160" w:line="259" w:lineRule="auto"/>
                    <w:contextualSpacing/>
                  </w:pPr>
                </w:p>
                <w:p w14:paraId="754168B3" w14:textId="77777777" w:rsidR="00D974C3" w:rsidRPr="00DB33D0" w:rsidRDefault="00D974C3" w:rsidP="005F6ADC">
                  <w:pPr>
                    <w:spacing w:after="160" w:line="259" w:lineRule="auto"/>
                    <w:contextualSpacing/>
                  </w:pPr>
                </w:p>
              </w:tc>
              <w:tc>
                <w:tcPr>
                  <w:tcW w:w="830" w:type="dxa"/>
                  <w:vMerge w:val="restart"/>
                </w:tcPr>
                <w:p w14:paraId="695A9A8E" w14:textId="77777777" w:rsidR="00D577C2" w:rsidRPr="00DB33D0" w:rsidRDefault="00D577C2" w:rsidP="005F6ADC">
                  <w:pPr>
                    <w:spacing w:after="160" w:line="259" w:lineRule="auto"/>
                    <w:contextualSpacing/>
                  </w:pPr>
                </w:p>
                <w:p w14:paraId="53E8196B" w14:textId="77777777" w:rsidR="00D974C3" w:rsidRPr="00DB33D0" w:rsidRDefault="00D974C3" w:rsidP="005F6ADC">
                  <w:pPr>
                    <w:spacing w:after="160" w:line="259" w:lineRule="auto"/>
                    <w:contextualSpacing/>
                  </w:pPr>
                </w:p>
                <w:p w14:paraId="0A2403ED" w14:textId="77777777" w:rsidR="00D974C3" w:rsidRPr="00DB33D0" w:rsidRDefault="00D974C3" w:rsidP="005F6ADC">
                  <w:pPr>
                    <w:spacing w:after="160" w:line="259" w:lineRule="auto"/>
                    <w:contextualSpacing/>
                  </w:pPr>
                </w:p>
              </w:tc>
              <w:tc>
                <w:tcPr>
                  <w:tcW w:w="830" w:type="dxa"/>
                  <w:vMerge w:val="restart"/>
                </w:tcPr>
                <w:p w14:paraId="22B75DB6" w14:textId="77777777" w:rsidR="00D577C2" w:rsidRPr="00DB33D0" w:rsidRDefault="00D577C2" w:rsidP="005F6ADC">
                  <w:pPr>
                    <w:spacing w:after="160" w:line="259" w:lineRule="auto"/>
                    <w:contextualSpacing/>
                  </w:pPr>
                </w:p>
                <w:p w14:paraId="6F92D4F3" w14:textId="77777777" w:rsidR="00254083" w:rsidRPr="00DB33D0" w:rsidRDefault="00254083" w:rsidP="005F6ADC">
                  <w:pPr>
                    <w:spacing w:after="160" w:line="259" w:lineRule="auto"/>
                    <w:contextualSpacing/>
                  </w:pPr>
                </w:p>
                <w:p w14:paraId="6F005334" w14:textId="77777777" w:rsidR="00254083" w:rsidRPr="00DB33D0" w:rsidRDefault="00254083" w:rsidP="005F6ADC">
                  <w:pPr>
                    <w:spacing w:after="160" w:line="259" w:lineRule="auto"/>
                    <w:contextualSpacing/>
                  </w:pPr>
                </w:p>
              </w:tc>
            </w:tr>
            <w:tr w:rsidR="00261CA0" w:rsidRPr="00DB33D0" w14:paraId="175AF484" w14:textId="77777777" w:rsidTr="001E6A92">
              <w:tc>
                <w:tcPr>
                  <w:tcW w:w="7153" w:type="dxa"/>
                </w:tcPr>
                <w:p w14:paraId="57656A31" w14:textId="77777777" w:rsidR="00261CA0" w:rsidRPr="00DB33D0" w:rsidRDefault="00261CA0" w:rsidP="00261CA0">
                  <w:pPr>
                    <w:spacing w:after="87" w:line="259" w:lineRule="auto"/>
                    <w:ind w:left="-38"/>
                    <w:contextualSpacing/>
                    <w:rPr>
                      <w:rFonts w:ascii="Arial" w:hAnsi="Arial" w:cs="Arial"/>
                      <w:sz w:val="22"/>
                      <w:szCs w:val="22"/>
                      <w:lang w:eastAsia="en-US"/>
                    </w:rPr>
                  </w:pPr>
                </w:p>
              </w:tc>
              <w:tc>
                <w:tcPr>
                  <w:tcW w:w="830" w:type="dxa"/>
                </w:tcPr>
                <w:p w14:paraId="68A7BC08" w14:textId="77777777" w:rsidR="00261CA0" w:rsidRPr="00DB33D0" w:rsidRDefault="00261CA0" w:rsidP="005F6ADC">
                  <w:pPr>
                    <w:spacing w:after="160" w:line="259" w:lineRule="auto"/>
                    <w:contextualSpacing/>
                  </w:pPr>
                </w:p>
              </w:tc>
              <w:tc>
                <w:tcPr>
                  <w:tcW w:w="830" w:type="dxa"/>
                </w:tcPr>
                <w:p w14:paraId="05E55DC5" w14:textId="77777777" w:rsidR="00261CA0" w:rsidRPr="00DB33D0" w:rsidRDefault="00261CA0" w:rsidP="005F6ADC">
                  <w:pPr>
                    <w:spacing w:after="160" w:line="259" w:lineRule="auto"/>
                    <w:contextualSpacing/>
                  </w:pPr>
                </w:p>
              </w:tc>
              <w:tc>
                <w:tcPr>
                  <w:tcW w:w="830" w:type="dxa"/>
                </w:tcPr>
                <w:p w14:paraId="4B4B0065" w14:textId="77777777" w:rsidR="00261CA0" w:rsidRPr="00DB33D0" w:rsidRDefault="00261CA0" w:rsidP="005F6ADC">
                  <w:pPr>
                    <w:spacing w:after="160" w:line="259" w:lineRule="auto"/>
                    <w:contextualSpacing/>
                  </w:pPr>
                </w:p>
              </w:tc>
            </w:tr>
          </w:tbl>
          <w:p w14:paraId="17632CEB" w14:textId="77777777" w:rsidR="00797754" w:rsidRPr="00DB33D0" w:rsidRDefault="00797754" w:rsidP="00261CA0">
            <w:pPr>
              <w:spacing w:after="160" w:line="259" w:lineRule="auto"/>
              <w:ind w:left="348"/>
              <w:contextualSpacing/>
              <w:rPr>
                <w:rFonts w:ascii="Arial" w:hAnsi="Arial" w:cs="Arial"/>
                <w:sz w:val="22"/>
                <w:szCs w:val="22"/>
                <w:lang w:val="es-AR" w:eastAsia="en-US"/>
              </w:rPr>
            </w:pPr>
          </w:p>
        </w:tc>
      </w:tr>
      <w:tr w:rsidR="00DB33D0" w:rsidRPr="00DB33D0" w14:paraId="1CFD2D40" w14:textId="77777777" w:rsidTr="00C265A6">
        <w:trPr>
          <w:trHeight w:val="240"/>
        </w:trPr>
        <w:tc>
          <w:tcPr>
            <w:tcW w:w="9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0E490" w14:textId="77777777" w:rsidR="00610B82" w:rsidRPr="00DB33D0" w:rsidRDefault="00610B82" w:rsidP="002863FE">
            <w:pPr>
              <w:spacing w:line="360" w:lineRule="auto"/>
              <w:rPr>
                <w:rFonts w:ascii="Arial" w:hAnsi="Arial" w:cs="Arial"/>
                <w:b/>
                <w:bCs/>
                <w:sz w:val="22"/>
                <w:szCs w:val="22"/>
                <w:lang w:val="es-AR" w:eastAsia="en-US"/>
              </w:rPr>
            </w:pPr>
            <w:r w:rsidRPr="00DB33D0">
              <w:rPr>
                <w:rFonts w:ascii="Arial" w:hAnsi="Arial" w:cs="Arial"/>
                <w:b/>
                <w:bCs/>
                <w:sz w:val="22"/>
                <w:szCs w:val="22"/>
                <w:lang w:val="es-AR" w:eastAsia="en-US"/>
              </w:rPr>
              <w:t>Asignaturas correlativas previas</w:t>
            </w:r>
          </w:p>
        </w:tc>
      </w:tr>
      <w:tr w:rsidR="00DB33D0" w:rsidRPr="00DB33D0" w14:paraId="5BBFE5A7" w14:textId="77777777" w:rsidTr="002863FE">
        <w:trPr>
          <w:trHeight w:val="240"/>
        </w:trPr>
        <w:tc>
          <w:tcPr>
            <w:tcW w:w="9610" w:type="dxa"/>
            <w:tcBorders>
              <w:top w:val="single" w:sz="4" w:space="0" w:color="auto"/>
              <w:left w:val="single" w:sz="4" w:space="0" w:color="auto"/>
              <w:bottom w:val="single" w:sz="4" w:space="0" w:color="auto"/>
              <w:right w:val="single" w:sz="4" w:space="0" w:color="auto"/>
            </w:tcBorders>
          </w:tcPr>
          <w:p w14:paraId="37BDA7EC" w14:textId="77777777" w:rsidR="007125A9" w:rsidRPr="00DB33D0" w:rsidRDefault="007125A9" w:rsidP="002863FE">
            <w:pPr>
              <w:autoSpaceDE w:val="0"/>
              <w:autoSpaceDN w:val="0"/>
              <w:adjustRightInd w:val="0"/>
              <w:spacing w:line="360" w:lineRule="auto"/>
              <w:ind w:left="67"/>
              <w:jc w:val="both"/>
              <w:rPr>
                <w:rFonts w:ascii="Arial" w:hAnsi="Arial" w:cs="Arial"/>
                <w:sz w:val="22"/>
                <w:szCs w:val="22"/>
                <w:lang w:val="es-AR" w:eastAsia="en-US"/>
              </w:rPr>
            </w:pPr>
          </w:p>
          <w:p w14:paraId="01DFE101" w14:textId="77777777" w:rsidR="00610B82" w:rsidRPr="00DB33D0" w:rsidRDefault="00610B82" w:rsidP="002863FE">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 xml:space="preserve">Para cursar debe tener cursada: </w:t>
            </w:r>
          </w:p>
          <w:p w14:paraId="04C795CB" w14:textId="77777777" w:rsidR="00610B82" w:rsidRPr="00DB33D0" w:rsidRDefault="00610B82" w:rsidP="004D498B">
            <w:pPr>
              <w:numPr>
                <w:ilvl w:val="0"/>
                <w:numId w:val="2"/>
              </w:numPr>
              <w:autoSpaceDE w:val="0"/>
              <w:autoSpaceDN w:val="0"/>
              <w:adjustRightInd w:val="0"/>
              <w:spacing w:line="360" w:lineRule="auto"/>
              <w:jc w:val="both"/>
              <w:rPr>
                <w:rFonts w:ascii="Arial" w:hAnsi="Arial" w:cs="Arial"/>
                <w:sz w:val="22"/>
                <w:szCs w:val="22"/>
                <w:lang w:val="es-AR" w:eastAsia="en-US"/>
              </w:rPr>
            </w:pPr>
          </w:p>
          <w:p w14:paraId="77CA4996" w14:textId="77777777" w:rsidR="00610B82" w:rsidRPr="00DB33D0" w:rsidRDefault="00610B82" w:rsidP="002863FE">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 xml:space="preserve">Para cursar debe tener </w:t>
            </w:r>
            <w:commentRangeStart w:id="10"/>
            <w:r w:rsidRPr="00DB33D0">
              <w:rPr>
                <w:rFonts w:ascii="Arial" w:hAnsi="Arial" w:cs="Arial"/>
                <w:sz w:val="22"/>
                <w:szCs w:val="22"/>
                <w:lang w:val="es-AR" w:eastAsia="en-US"/>
              </w:rPr>
              <w:t>aprobada</w:t>
            </w:r>
            <w:commentRangeEnd w:id="10"/>
            <w:r w:rsidR="00261CA0">
              <w:rPr>
                <w:rStyle w:val="Refdecomentario"/>
              </w:rPr>
              <w:commentReference w:id="10"/>
            </w:r>
            <w:r w:rsidRPr="00DB33D0">
              <w:rPr>
                <w:rFonts w:ascii="Arial" w:hAnsi="Arial" w:cs="Arial"/>
                <w:sz w:val="22"/>
                <w:szCs w:val="22"/>
                <w:lang w:val="es-AR" w:eastAsia="en-US"/>
              </w:rPr>
              <w:t xml:space="preserve">: </w:t>
            </w:r>
          </w:p>
          <w:p w14:paraId="26760335" w14:textId="77777777" w:rsidR="00610B82" w:rsidRPr="00DB33D0" w:rsidRDefault="00610B82" w:rsidP="00C6571E">
            <w:pPr>
              <w:numPr>
                <w:ilvl w:val="0"/>
                <w:numId w:val="3"/>
              </w:numPr>
              <w:autoSpaceDE w:val="0"/>
              <w:autoSpaceDN w:val="0"/>
              <w:adjustRightInd w:val="0"/>
              <w:spacing w:line="360" w:lineRule="auto"/>
              <w:jc w:val="both"/>
              <w:rPr>
                <w:rFonts w:ascii="Arial" w:hAnsi="Arial" w:cs="Arial"/>
                <w:sz w:val="22"/>
                <w:szCs w:val="22"/>
                <w:lang w:val="es-AR" w:eastAsia="en-US"/>
              </w:rPr>
            </w:pPr>
          </w:p>
          <w:p w14:paraId="1865DF66" w14:textId="77777777" w:rsidR="00610B82" w:rsidRPr="00DB33D0" w:rsidRDefault="00610B82" w:rsidP="002863FE">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lastRenderedPageBreak/>
              <w:t>Para rendir debe tener aprobada:</w:t>
            </w:r>
          </w:p>
          <w:p w14:paraId="1738090D" w14:textId="77777777" w:rsidR="00610B82" w:rsidRPr="00DB33D0" w:rsidRDefault="00610B82" w:rsidP="007125A9">
            <w:pPr>
              <w:numPr>
                <w:ilvl w:val="0"/>
                <w:numId w:val="4"/>
              </w:numPr>
              <w:autoSpaceDE w:val="0"/>
              <w:autoSpaceDN w:val="0"/>
              <w:adjustRightInd w:val="0"/>
              <w:spacing w:line="360" w:lineRule="auto"/>
              <w:jc w:val="both"/>
              <w:rPr>
                <w:rFonts w:ascii="Arial" w:hAnsi="Arial" w:cs="Arial"/>
                <w:sz w:val="22"/>
                <w:szCs w:val="22"/>
                <w:lang w:val="es-AR" w:eastAsia="en-US"/>
              </w:rPr>
            </w:pPr>
          </w:p>
        </w:tc>
      </w:tr>
      <w:tr w:rsidR="00DB33D0" w:rsidRPr="00DB33D0" w14:paraId="29DB4302" w14:textId="77777777" w:rsidTr="00C265A6">
        <w:trPr>
          <w:trHeight w:val="240"/>
        </w:trPr>
        <w:tc>
          <w:tcPr>
            <w:tcW w:w="9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DA1EC4" w14:textId="77777777" w:rsidR="00610B82" w:rsidRPr="00DB33D0" w:rsidRDefault="00610B82" w:rsidP="002863FE">
            <w:pPr>
              <w:spacing w:line="360" w:lineRule="auto"/>
              <w:rPr>
                <w:rFonts w:ascii="Arial" w:hAnsi="Arial" w:cs="Arial"/>
                <w:b/>
                <w:bCs/>
                <w:sz w:val="22"/>
                <w:szCs w:val="22"/>
                <w:lang w:val="es-AR" w:eastAsia="en-US"/>
              </w:rPr>
            </w:pPr>
            <w:r w:rsidRPr="00DB33D0">
              <w:rPr>
                <w:rFonts w:ascii="Arial" w:hAnsi="Arial" w:cs="Arial"/>
                <w:b/>
                <w:bCs/>
                <w:sz w:val="22"/>
                <w:szCs w:val="22"/>
                <w:lang w:val="es-AR" w:eastAsia="en-US"/>
              </w:rPr>
              <w:lastRenderedPageBreak/>
              <w:t>Asignaturas correlativas posteriores</w:t>
            </w:r>
          </w:p>
        </w:tc>
      </w:tr>
      <w:tr w:rsidR="00610B82" w:rsidRPr="00DB33D0" w14:paraId="557634FF" w14:textId="77777777" w:rsidTr="002863FE">
        <w:trPr>
          <w:trHeight w:val="240"/>
        </w:trPr>
        <w:tc>
          <w:tcPr>
            <w:tcW w:w="9610" w:type="dxa"/>
            <w:tcBorders>
              <w:top w:val="single" w:sz="4" w:space="0" w:color="auto"/>
              <w:left w:val="single" w:sz="4" w:space="0" w:color="auto"/>
              <w:bottom w:val="single" w:sz="4" w:space="0" w:color="auto"/>
              <w:right w:val="single" w:sz="4" w:space="0" w:color="auto"/>
            </w:tcBorders>
          </w:tcPr>
          <w:p w14:paraId="5BA67CAA" w14:textId="77777777" w:rsidR="007125A9" w:rsidRPr="00DB33D0" w:rsidRDefault="007125A9" w:rsidP="002863FE">
            <w:pPr>
              <w:autoSpaceDE w:val="0"/>
              <w:autoSpaceDN w:val="0"/>
              <w:adjustRightInd w:val="0"/>
              <w:spacing w:line="360" w:lineRule="auto"/>
              <w:ind w:left="67"/>
              <w:jc w:val="both"/>
              <w:rPr>
                <w:rFonts w:ascii="Arial" w:hAnsi="Arial" w:cs="Arial"/>
                <w:sz w:val="22"/>
                <w:szCs w:val="22"/>
                <w:lang w:val="es-AR" w:eastAsia="en-US"/>
              </w:rPr>
            </w:pPr>
          </w:p>
          <w:p w14:paraId="1D0976E7" w14:textId="77777777" w:rsidR="00610B82" w:rsidRPr="00DB33D0" w:rsidRDefault="00610B82" w:rsidP="002863FE">
            <w:pPr>
              <w:autoSpaceDE w:val="0"/>
              <w:autoSpaceDN w:val="0"/>
              <w:adjustRightInd w:val="0"/>
              <w:spacing w:line="360" w:lineRule="auto"/>
              <w:ind w:left="67"/>
              <w:jc w:val="both"/>
              <w:rPr>
                <w:rFonts w:ascii="Arial" w:hAnsi="Arial" w:cs="Arial"/>
                <w:sz w:val="22"/>
                <w:szCs w:val="22"/>
                <w:lang w:val="es-AR" w:eastAsia="en-US"/>
              </w:rPr>
            </w:pPr>
            <w:r w:rsidRPr="00DB33D0">
              <w:rPr>
                <w:rFonts w:ascii="Arial" w:hAnsi="Arial" w:cs="Arial"/>
                <w:sz w:val="22"/>
                <w:szCs w:val="22"/>
                <w:lang w:val="es-AR" w:eastAsia="en-US"/>
              </w:rPr>
              <w:t xml:space="preserve">Indicar las asignaturas correlativas </w:t>
            </w:r>
            <w:commentRangeStart w:id="11"/>
            <w:r w:rsidRPr="00DB33D0">
              <w:rPr>
                <w:rFonts w:ascii="Arial" w:hAnsi="Arial" w:cs="Arial"/>
                <w:sz w:val="22"/>
                <w:szCs w:val="22"/>
                <w:lang w:val="es-AR" w:eastAsia="en-US"/>
              </w:rPr>
              <w:t>posteriores</w:t>
            </w:r>
            <w:commentRangeEnd w:id="11"/>
            <w:r w:rsidR="00261CA0">
              <w:rPr>
                <w:rStyle w:val="Refdecomentario"/>
              </w:rPr>
              <w:commentReference w:id="11"/>
            </w:r>
            <w:r w:rsidRPr="00DB33D0">
              <w:rPr>
                <w:rFonts w:ascii="Arial" w:hAnsi="Arial" w:cs="Arial"/>
                <w:sz w:val="22"/>
                <w:szCs w:val="22"/>
                <w:lang w:val="es-AR" w:eastAsia="en-US"/>
              </w:rPr>
              <w:t xml:space="preserve">: </w:t>
            </w:r>
          </w:p>
          <w:p w14:paraId="0F233A09" w14:textId="77777777" w:rsidR="002B1866" w:rsidRPr="00DB33D0" w:rsidRDefault="002B1866" w:rsidP="002B1866">
            <w:pPr>
              <w:numPr>
                <w:ilvl w:val="0"/>
                <w:numId w:val="2"/>
              </w:numPr>
              <w:autoSpaceDE w:val="0"/>
              <w:autoSpaceDN w:val="0"/>
              <w:adjustRightInd w:val="0"/>
              <w:spacing w:line="360" w:lineRule="auto"/>
              <w:jc w:val="both"/>
              <w:rPr>
                <w:rFonts w:ascii="Arial" w:hAnsi="Arial" w:cs="Arial"/>
                <w:sz w:val="22"/>
                <w:szCs w:val="22"/>
                <w:lang w:val="es-AR" w:eastAsia="en-US"/>
              </w:rPr>
            </w:pPr>
          </w:p>
        </w:tc>
      </w:tr>
    </w:tbl>
    <w:p w14:paraId="32DC10A6" w14:textId="77777777" w:rsidR="00610B82" w:rsidRPr="00DB33D0" w:rsidRDefault="00610B82" w:rsidP="00610B82">
      <w:pPr>
        <w:spacing w:line="360" w:lineRule="auto"/>
        <w:jc w:val="both"/>
        <w:rPr>
          <w:rFonts w:ascii="Arial" w:hAnsi="Arial"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DB33D0" w:rsidRPr="00DB33D0" w14:paraId="6877198D" w14:textId="77777777" w:rsidTr="001E1F8B">
        <w:tc>
          <w:tcPr>
            <w:tcW w:w="9610" w:type="dxa"/>
            <w:tcBorders>
              <w:top w:val="single" w:sz="4" w:space="0" w:color="auto"/>
              <w:left w:val="single" w:sz="4" w:space="0" w:color="auto"/>
              <w:bottom w:val="single" w:sz="4" w:space="0" w:color="auto"/>
              <w:right w:val="single" w:sz="4" w:space="0" w:color="auto"/>
            </w:tcBorders>
            <w:shd w:val="clear" w:color="auto" w:fill="BFBFBF"/>
          </w:tcPr>
          <w:p w14:paraId="3F778D5E" w14:textId="77777777" w:rsidR="00610B82" w:rsidRPr="00DB33D0" w:rsidRDefault="00610B82" w:rsidP="002863FE">
            <w:pPr>
              <w:spacing w:line="360" w:lineRule="auto"/>
              <w:rPr>
                <w:rFonts w:ascii="Arial" w:hAnsi="Arial" w:cs="Arial"/>
                <w:b/>
                <w:sz w:val="22"/>
                <w:szCs w:val="22"/>
              </w:rPr>
            </w:pPr>
            <w:r w:rsidRPr="00DB33D0">
              <w:rPr>
                <w:rFonts w:ascii="Arial" w:hAnsi="Arial" w:cs="Arial"/>
                <w:b/>
                <w:sz w:val="22"/>
                <w:szCs w:val="22"/>
              </w:rPr>
              <w:t>Programa analítico</w:t>
            </w:r>
            <w:r w:rsidR="00EB00B3" w:rsidRPr="00DB33D0">
              <w:rPr>
                <w:rFonts w:ascii="Arial" w:hAnsi="Arial" w:cs="Arial"/>
                <w:b/>
                <w:bCs/>
                <w:sz w:val="22"/>
                <w:szCs w:val="22"/>
                <w:lang w:val="es-AR" w:eastAsia="en-US"/>
              </w:rPr>
              <w:t>, Unidades temáticas</w:t>
            </w:r>
          </w:p>
        </w:tc>
      </w:tr>
      <w:tr w:rsidR="00DB33D0" w:rsidRPr="00DB33D0" w14:paraId="75956E9D" w14:textId="77777777" w:rsidTr="00DB1D2A">
        <w:trPr>
          <w:trHeight w:val="10459"/>
        </w:trPr>
        <w:tc>
          <w:tcPr>
            <w:tcW w:w="9610" w:type="dxa"/>
            <w:tcBorders>
              <w:top w:val="single" w:sz="4" w:space="0" w:color="auto"/>
              <w:left w:val="single" w:sz="4" w:space="0" w:color="auto"/>
              <w:bottom w:val="single" w:sz="4" w:space="0" w:color="auto"/>
              <w:right w:val="single" w:sz="4" w:space="0" w:color="auto"/>
            </w:tcBorders>
          </w:tcPr>
          <w:tbl>
            <w:tblPr>
              <w:tblW w:w="935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5528"/>
              <w:gridCol w:w="1843"/>
            </w:tblGrid>
            <w:tr w:rsidR="00DB33D0" w:rsidRPr="00DB33D0" w14:paraId="0D84D902" w14:textId="77777777" w:rsidTr="002E5735">
              <w:trPr>
                <w:cantSplit/>
                <w:trHeight w:val="201"/>
              </w:trPr>
              <w:tc>
                <w:tcPr>
                  <w:tcW w:w="1985" w:type="dxa"/>
                  <w:tcBorders>
                    <w:top w:val="single" w:sz="4" w:space="0" w:color="auto"/>
                    <w:left w:val="single" w:sz="4" w:space="0" w:color="auto"/>
                    <w:bottom w:val="single" w:sz="4" w:space="0" w:color="auto"/>
                    <w:right w:val="single" w:sz="4" w:space="0" w:color="auto"/>
                  </w:tcBorders>
                </w:tcPr>
                <w:p w14:paraId="3C1C1E39" w14:textId="77777777" w:rsidR="00994C54" w:rsidRPr="00DB33D0" w:rsidRDefault="00994C54" w:rsidP="00994C54">
                  <w:pPr>
                    <w:jc w:val="center"/>
                    <w:rPr>
                      <w:rFonts w:ascii="Arial" w:hAnsi="Arial" w:cs="Arial"/>
                      <w:b/>
                      <w:i/>
                      <w:iCs/>
                      <w:sz w:val="20"/>
                      <w:szCs w:val="20"/>
                      <w:lang w:val="es-MX"/>
                    </w:rPr>
                  </w:pPr>
                  <w:r w:rsidRPr="00DB33D0">
                    <w:rPr>
                      <w:rFonts w:ascii="Arial" w:hAnsi="Arial" w:cs="Arial"/>
                      <w:b/>
                      <w:i/>
                      <w:iCs/>
                      <w:sz w:val="20"/>
                      <w:szCs w:val="20"/>
                      <w:lang w:val="es-MX"/>
                    </w:rPr>
                    <w:lastRenderedPageBreak/>
                    <w:t>UNIDAD</w:t>
                  </w:r>
                </w:p>
                <w:p w14:paraId="1DC04F0B" w14:textId="77777777" w:rsidR="00994C54" w:rsidRPr="00DB33D0" w:rsidRDefault="00994C54" w:rsidP="00994C54">
                  <w:pPr>
                    <w:jc w:val="center"/>
                    <w:rPr>
                      <w:rFonts w:ascii="Arial" w:hAnsi="Arial" w:cs="Arial"/>
                      <w:b/>
                      <w:i/>
                      <w:iCs/>
                      <w:sz w:val="20"/>
                      <w:szCs w:val="20"/>
                      <w:lang w:val="es-MX"/>
                    </w:rPr>
                  </w:pPr>
                  <w:r w:rsidRPr="00DB33D0">
                    <w:rPr>
                      <w:rFonts w:ascii="Arial" w:hAnsi="Arial" w:cs="Arial"/>
                      <w:b/>
                      <w:i/>
                      <w:iCs/>
                      <w:sz w:val="20"/>
                      <w:szCs w:val="20"/>
                      <w:lang w:val="es-MX"/>
                    </w:rPr>
                    <w:t>y EJE TEMÁTICO</w:t>
                  </w:r>
                </w:p>
              </w:tc>
              <w:tc>
                <w:tcPr>
                  <w:tcW w:w="5528" w:type="dxa"/>
                  <w:tcBorders>
                    <w:top w:val="single" w:sz="4" w:space="0" w:color="auto"/>
                    <w:left w:val="single" w:sz="4" w:space="0" w:color="auto"/>
                    <w:bottom w:val="single" w:sz="4" w:space="0" w:color="auto"/>
                    <w:right w:val="single" w:sz="4" w:space="0" w:color="auto"/>
                  </w:tcBorders>
                </w:tcPr>
                <w:p w14:paraId="75A526C5" w14:textId="77777777" w:rsidR="00994C54" w:rsidRPr="00DB33D0" w:rsidRDefault="00994C54" w:rsidP="00994C54">
                  <w:pPr>
                    <w:jc w:val="center"/>
                    <w:rPr>
                      <w:rFonts w:ascii="Arial" w:hAnsi="Arial" w:cs="Arial"/>
                      <w:b/>
                      <w:i/>
                      <w:iCs/>
                      <w:sz w:val="20"/>
                      <w:szCs w:val="20"/>
                      <w:lang w:val="es-MX"/>
                    </w:rPr>
                  </w:pPr>
                  <w:r w:rsidRPr="00DB33D0">
                    <w:rPr>
                      <w:rFonts w:ascii="Arial" w:hAnsi="Arial" w:cs="Arial"/>
                      <w:b/>
                      <w:i/>
                      <w:iCs/>
                      <w:sz w:val="20"/>
                      <w:szCs w:val="20"/>
                      <w:lang w:val="es-MX"/>
                    </w:rPr>
                    <w:t>CONTENIDO</w:t>
                  </w:r>
                </w:p>
                <w:p w14:paraId="5BCD423C" w14:textId="77777777" w:rsidR="00994C54" w:rsidRPr="00DB33D0" w:rsidRDefault="00994C54" w:rsidP="00994C54">
                  <w:pPr>
                    <w:jc w:val="center"/>
                    <w:rPr>
                      <w:rFonts w:ascii="Arial" w:hAnsi="Arial" w:cs="Arial"/>
                      <w:b/>
                      <w:i/>
                      <w:iCs/>
                      <w:sz w:val="20"/>
                      <w:szCs w:val="20"/>
                      <w:lang w:val="es-MX"/>
                    </w:rPr>
                  </w:pPr>
                  <w:r w:rsidRPr="00DB33D0">
                    <w:rPr>
                      <w:rFonts w:ascii="Arial" w:hAnsi="Arial" w:cs="Arial"/>
                      <w:b/>
                      <w:i/>
                      <w:iCs/>
                      <w:sz w:val="20"/>
                      <w:szCs w:val="20"/>
                      <w:lang w:val="es-MX"/>
                    </w:rPr>
                    <w:t>(tratamiento que impacta en ODS indicado)</w:t>
                  </w:r>
                </w:p>
              </w:tc>
              <w:tc>
                <w:tcPr>
                  <w:tcW w:w="1843" w:type="dxa"/>
                  <w:tcBorders>
                    <w:top w:val="single" w:sz="4" w:space="0" w:color="auto"/>
                    <w:left w:val="single" w:sz="4" w:space="0" w:color="auto"/>
                    <w:bottom w:val="single" w:sz="4" w:space="0" w:color="auto"/>
                    <w:right w:val="single" w:sz="4" w:space="0" w:color="auto"/>
                  </w:tcBorders>
                  <w:vAlign w:val="center"/>
                </w:tcPr>
                <w:p w14:paraId="6C72DC93" w14:textId="77777777" w:rsidR="00994C54" w:rsidRPr="00DB33D0" w:rsidRDefault="00994C54" w:rsidP="00994C54">
                  <w:pPr>
                    <w:jc w:val="center"/>
                    <w:rPr>
                      <w:rFonts w:ascii="Arial" w:hAnsi="Arial" w:cs="Arial"/>
                      <w:b/>
                      <w:i/>
                      <w:iCs/>
                      <w:sz w:val="20"/>
                      <w:szCs w:val="20"/>
                      <w:lang w:val="es-MX"/>
                    </w:rPr>
                  </w:pPr>
                  <w:r w:rsidRPr="00DB33D0">
                    <w:rPr>
                      <w:rFonts w:ascii="Arial" w:hAnsi="Arial" w:cs="Arial"/>
                      <w:b/>
                      <w:i/>
                      <w:iCs/>
                      <w:sz w:val="20"/>
                      <w:szCs w:val="20"/>
                      <w:lang w:val="es-MX"/>
                    </w:rPr>
                    <w:t>CANT HS.</w:t>
                  </w:r>
                </w:p>
              </w:tc>
            </w:tr>
            <w:tr w:rsidR="00DB33D0" w:rsidRPr="00DB33D0" w14:paraId="6F9648FD" w14:textId="77777777" w:rsidTr="001122A8">
              <w:trPr>
                <w:cantSplit/>
                <w:trHeight w:val="2363"/>
              </w:trPr>
              <w:tc>
                <w:tcPr>
                  <w:tcW w:w="1985" w:type="dxa"/>
                  <w:tcBorders>
                    <w:top w:val="single" w:sz="4" w:space="0" w:color="auto"/>
                    <w:left w:val="single" w:sz="4" w:space="0" w:color="auto"/>
                    <w:bottom w:val="single" w:sz="4" w:space="0" w:color="auto"/>
                    <w:right w:val="single" w:sz="4" w:space="0" w:color="auto"/>
                  </w:tcBorders>
                </w:tcPr>
                <w:p w14:paraId="3C85E0E4" w14:textId="77777777" w:rsidR="00994C54" w:rsidRPr="00DB33D0" w:rsidRDefault="00994C54" w:rsidP="00994C54">
                  <w:pPr>
                    <w:rPr>
                      <w:rFonts w:ascii="Arial" w:hAnsi="Arial" w:cs="Arial"/>
                      <w:b/>
                      <w:bCs/>
                      <w:i/>
                      <w:iCs/>
                      <w:sz w:val="20"/>
                      <w:szCs w:val="20"/>
                      <w:lang w:val="es-MX"/>
                    </w:rPr>
                  </w:pPr>
                </w:p>
              </w:tc>
              <w:tc>
                <w:tcPr>
                  <w:tcW w:w="5528" w:type="dxa"/>
                  <w:tcBorders>
                    <w:top w:val="single" w:sz="4" w:space="0" w:color="auto"/>
                    <w:left w:val="single" w:sz="4" w:space="0" w:color="auto"/>
                    <w:bottom w:val="single" w:sz="4" w:space="0" w:color="auto"/>
                    <w:right w:val="single" w:sz="4" w:space="0" w:color="auto"/>
                  </w:tcBorders>
                </w:tcPr>
                <w:p w14:paraId="77116962" w14:textId="77777777" w:rsidR="00994C54" w:rsidRPr="00DB33D0" w:rsidRDefault="00497BAA" w:rsidP="00994C54">
                  <w:pPr>
                    <w:jc w:val="both"/>
                    <w:rPr>
                      <w:rFonts w:ascii="Arial" w:hAnsi="Arial" w:cs="Arial"/>
                      <w:b/>
                      <w:bCs/>
                      <w:i/>
                      <w:iCs/>
                      <w:lang w:val="es-MX"/>
                    </w:rPr>
                  </w:pPr>
                  <w:commentRangeStart w:id="12"/>
                  <w:commentRangeEnd w:id="12"/>
                  <w:r>
                    <w:rPr>
                      <w:rStyle w:val="Refdecomentario"/>
                    </w:rPr>
                    <w:commentReference w:id="12"/>
                  </w:r>
                </w:p>
              </w:tc>
              <w:tc>
                <w:tcPr>
                  <w:tcW w:w="1843" w:type="dxa"/>
                  <w:tcBorders>
                    <w:top w:val="single" w:sz="4" w:space="0" w:color="auto"/>
                    <w:left w:val="single" w:sz="4" w:space="0" w:color="auto"/>
                    <w:bottom w:val="single" w:sz="4" w:space="0" w:color="auto"/>
                    <w:right w:val="single" w:sz="4" w:space="0" w:color="auto"/>
                  </w:tcBorders>
                </w:tcPr>
                <w:p w14:paraId="7204DDA5" w14:textId="77777777" w:rsidR="00994C54" w:rsidRPr="00DB33D0" w:rsidRDefault="00994C54" w:rsidP="00994C54">
                  <w:pPr>
                    <w:jc w:val="center"/>
                    <w:rPr>
                      <w:rFonts w:ascii="Arial" w:hAnsi="Arial" w:cs="Arial"/>
                      <w:sz w:val="22"/>
                      <w:szCs w:val="22"/>
                      <w:lang w:val="es-MX"/>
                    </w:rPr>
                  </w:pPr>
                </w:p>
                <w:tbl>
                  <w:tblPr>
                    <w:tblW w:w="163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tblGrid>
                  <w:tr w:rsidR="00DB33D0" w:rsidRPr="00DB33D0" w14:paraId="0CE567AA" w14:textId="77777777" w:rsidTr="00020D90">
                    <w:trPr>
                      <w:cantSplit/>
                      <w:trHeight w:val="398"/>
                    </w:trPr>
                    <w:tc>
                      <w:tcPr>
                        <w:tcW w:w="1632" w:type="dxa"/>
                        <w:tcBorders>
                          <w:top w:val="single" w:sz="4" w:space="0" w:color="auto"/>
                          <w:left w:val="single" w:sz="4" w:space="0" w:color="auto"/>
                          <w:bottom w:val="single" w:sz="4" w:space="0" w:color="auto"/>
                          <w:right w:val="single" w:sz="4" w:space="0" w:color="auto"/>
                        </w:tcBorders>
                      </w:tcPr>
                      <w:p w14:paraId="3FB7E553" w14:textId="77777777" w:rsidR="00DB1D2A" w:rsidRPr="00DB33D0" w:rsidRDefault="00DB1D2A" w:rsidP="00497BAA">
                        <w:pPr>
                          <w:jc w:val="center"/>
                          <w:rPr>
                            <w:rFonts w:ascii="Arial" w:hAnsi="Arial" w:cs="Arial"/>
                            <w:sz w:val="22"/>
                            <w:szCs w:val="22"/>
                            <w:lang w:val="es-MX"/>
                          </w:rPr>
                        </w:pPr>
                        <w:r w:rsidRPr="00DB33D0">
                          <w:rPr>
                            <w:rFonts w:ascii="Arial" w:hAnsi="Arial" w:cs="Arial"/>
                            <w:sz w:val="22"/>
                            <w:szCs w:val="22"/>
                            <w:lang w:val="es-MX"/>
                          </w:rPr>
                          <w:t xml:space="preserve">Totales: </w:t>
                        </w:r>
                      </w:p>
                    </w:tc>
                  </w:tr>
                  <w:tr w:rsidR="00DB33D0" w:rsidRPr="00DB33D0" w14:paraId="3157496D" w14:textId="77777777" w:rsidTr="00020D90">
                    <w:trPr>
                      <w:cantSplit/>
                      <w:trHeight w:val="1304"/>
                    </w:trPr>
                    <w:tc>
                      <w:tcPr>
                        <w:tcW w:w="1632" w:type="dxa"/>
                        <w:tcBorders>
                          <w:top w:val="single" w:sz="4" w:space="0" w:color="auto"/>
                          <w:left w:val="single" w:sz="4" w:space="0" w:color="auto"/>
                          <w:bottom w:val="single" w:sz="4" w:space="0" w:color="auto"/>
                          <w:right w:val="single" w:sz="4" w:space="0" w:color="auto"/>
                        </w:tcBorders>
                      </w:tcPr>
                      <w:p w14:paraId="57C6954F" w14:textId="77777777" w:rsidR="00DB1D2A" w:rsidRPr="00DB33D0" w:rsidRDefault="00DB1D2A" w:rsidP="00DB1D2A">
                        <w:pPr>
                          <w:jc w:val="center"/>
                          <w:rPr>
                            <w:rFonts w:ascii="Arial" w:hAnsi="Arial" w:cs="Arial"/>
                            <w:sz w:val="22"/>
                            <w:szCs w:val="22"/>
                            <w:lang w:val="es-MX"/>
                          </w:rPr>
                        </w:pPr>
                        <w:r w:rsidRPr="00DB33D0">
                          <w:rPr>
                            <w:rFonts w:ascii="Arial" w:hAnsi="Arial" w:cs="Arial"/>
                            <w:sz w:val="22"/>
                            <w:szCs w:val="22"/>
                            <w:lang w:val="es-MX"/>
                          </w:rPr>
                          <w:t>Por nivel de práctica*</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3"/>
                          <w:gridCol w:w="705"/>
                        </w:tblGrid>
                        <w:tr w:rsidR="00DB33D0" w:rsidRPr="00DB33D0" w14:paraId="7CD0DD03" w14:textId="77777777" w:rsidTr="00020D90">
                          <w:trPr>
                            <w:trHeight w:val="264"/>
                          </w:trPr>
                          <w:tc>
                            <w:tcPr>
                              <w:tcW w:w="703" w:type="dxa"/>
                              <w:tcBorders>
                                <w:top w:val="single" w:sz="4" w:space="0" w:color="auto"/>
                                <w:left w:val="single" w:sz="4" w:space="0" w:color="auto"/>
                                <w:bottom w:val="single" w:sz="4" w:space="0" w:color="auto"/>
                                <w:right w:val="single" w:sz="4" w:space="0" w:color="auto"/>
                              </w:tcBorders>
                            </w:tcPr>
                            <w:p w14:paraId="785AEC82" w14:textId="77777777" w:rsidR="00DB1D2A" w:rsidRPr="00DB33D0" w:rsidRDefault="00DB1D2A" w:rsidP="00DB1D2A">
                              <w:pPr>
                                <w:jc w:val="center"/>
                                <w:rPr>
                                  <w:rFonts w:ascii="Arial" w:hAnsi="Arial" w:cs="Arial"/>
                                  <w:sz w:val="22"/>
                                  <w:szCs w:val="22"/>
                                  <w:lang w:val="es-MX"/>
                                </w:rPr>
                              </w:pPr>
                              <w:r w:rsidRPr="00DB33D0">
                                <w:rPr>
                                  <w:rFonts w:ascii="Arial" w:hAnsi="Arial" w:cs="Arial"/>
                                  <w:sz w:val="22"/>
                                  <w:szCs w:val="22"/>
                                  <w:lang w:val="es-MX"/>
                                </w:rPr>
                                <w:t>1</w:t>
                              </w:r>
                            </w:p>
                          </w:tc>
                          <w:tc>
                            <w:tcPr>
                              <w:tcW w:w="705" w:type="dxa"/>
                              <w:tcBorders>
                                <w:top w:val="single" w:sz="4" w:space="0" w:color="auto"/>
                                <w:left w:val="single" w:sz="4" w:space="0" w:color="auto"/>
                                <w:bottom w:val="single" w:sz="4" w:space="0" w:color="auto"/>
                                <w:right w:val="single" w:sz="4" w:space="0" w:color="auto"/>
                              </w:tcBorders>
                            </w:tcPr>
                            <w:p w14:paraId="53303E3F" w14:textId="77777777" w:rsidR="00DB1D2A" w:rsidRPr="00DB33D0" w:rsidRDefault="00DB1D2A" w:rsidP="00DB1D2A">
                              <w:pPr>
                                <w:jc w:val="center"/>
                                <w:rPr>
                                  <w:rFonts w:ascii="Arial" w:hAnsi="Arial" w:cs="Arial"/>
                                  <w:sz w:val="22"/>
                                  <w:szCs w:val="22"/>
                                  <w:lang w:val="es-MX"/>
                                </w:rPr>
                              </w:pPr>
                            </w:p>
                          </w:tc>
                        </w:tr>
                        <w:tr w:rsidR="00DB33D0" w:rsidRPr="00DB33D0" w14:paraId="4789C04E" w14:textId="77777777" w:rsidTr="00020D90">
                          <w:trPr>
                            <w:trHeight w:val="248"/>
                          </w:trPr>
                          <w:tc>
                            <w:tcPr>
                              <w:tcW w:w="703" w:type="dxa"/>
                              <w:tcBorders>
                                <w:top w:val="single" w:sz="4" w:space="0" w:color="auto"/>
                                <w:left w:val="single" w:sz="4" w:space="0" w:color="auto"/>
                                <w:bottom w:val="single" w:sz="4" w:space="0" w:color="auto"/>
                                <w:right w:val="single" w:sz="4" w:space="0" w:color="auto"/>
                              </w:tcBorders>
                            </w:tcPr>
                            <w:p w14:paraId="73BBAC08" w14:textId="77777777" w:rsidR="00DB1D2A" w:rsidRPr="00DB33D0" w:rsidRDefault="00DB1D2A" w:rsidP="00DB1D2A">
                              <w:pPr>
                                <w:jc w:val="center"/>
                                <w:rPr>
                                  <w:rFonts w:ascii="Arial" w:hAnsi="Arial" w:cs="Arial"/>
                                  <w:sz w:val="22"/>
                                  <w:szCs w:val="22"/>
                                  <w:lang w:val="es-MX"/>
                                </w:rPr>
                              </w:pPr>
                              <w:r w:rsidRPr="00DB33D0">
                                <w:rPr>
                                  <w:rFonts w:ascii="Arial" w:hAnsi="Arial" w:cs="Arial"/>
                                  <w:sz w:val="22"/>
                                  <w:szCs w:val="22"/>
                                  <w:lang w:val="es-MX"/>
                                </w:rPr>
                                <w:t>2</w:t>
                              </w:r>
                            </w:p>
                          </w:tc>
                          <w:tc>
                            <w:tcPr>
                              <w:tcW w:w="705" w:type="dxa"/>
                              <w:tcBorders>
                                <w:top w:val="single" w:sz="4" w:space="0" w:color="auto"/>
                                <w:left w:val="single" w:sz="4" w:space="0" w:color="auto"/>
                                <w:bottom w:val="single" w:sz="4" w:space="0" w:color="auto"/>
                                <w:right w:val="single" w:sz="4" w:space="0" w:color="auto"/>
                              </w:tcBorders>
                            </w:tcPr>
                            <w:p w14:paraId="01C39723" w14:textId="77777777" w:rsidR="00DB1D2A" w:rsidRPr="00DB33D0" w:rsidRDefault="00DB1D2A" w:rsidP="00DB1D2A">
                              <w:pPr>
                                <w:jc w:val="center"/>
                                <w:rPr>
                                  <w:rFonts w:ascii="Arial" w:hAnsi="Arial" w:cs="Arial"/>
                                  <w:sz w:val="22"/>
                                  <w:szCs w:val="22"/>
                                  <w:lang w:val="es-MX"/>
                                </w:rPr>
                              </w:pPr>
                            </w:p>
                          </w:tc>
                        </w:tr>
                        <w:tr w:rsidR="00DB33D0" w:rsidRPr="00DB33D0" w14:paraId="1BBC1AFB" w14:textId="77777777" w:rsidTr="00020D90">
                          <w:trPr>
                            <w:trHeight w:val="264"/>
                          </w:trPr>
                          <w:tc>
                            <w:tcPr>
                              <w:tcW w:w="703" w:type="dxa"/>
                              <w:tcBorders>
                                <w:top w:val="single" w:sz="4" w:space="0" w:color="auto"/>
                                <w:left w:val="single" w:sz="4" w:space="0" w:color="auto"/>
                                <w:bottom w:val="single" w:sz="4" w:space="0" w:color="auto"/>
                                <w:right w:val="single" w:sz="4" w:space="0" w:color="auto"/>
                              </w:tcBorders>
                            </w:tcPr>
                            <w:p w14:paraId="0AA338B9" w14:textId="77777777" w:rsidR="00DB1D2A" w:rsidRPr="00DB33D0" w:rsidRDefault="00DB1D2A" w:rsidP="00DB1D2A">
                              <w:pPr>
                                <w:jc w:val="center"/>
                                <w:rPr>
                                  <w:rFonts w:ascii="Arial" w:hAnsi="Arial" w:cs="Arial"/>
                                  <w:sz w:val="22"/>
                                  <w:szCs w:val="22"/>
                                  <w:lang w:val="es-MX"/>
                                </w:rPr>
                              </w:pPr>
                              <w:r w:rsidRPr="00DB33D0">
                                <w:rPr>
                                  <w:rFonts w:ascii="Arial" w:hAnsi="Arial" w:cs="Arial"/>
                                  <w:sz w:val="22"/>
                                  <w:szCs w:val="22"/>
                                  <w:lang w:val="es-MX"/>
                                </w:rPr>
                                <w:t>3</w:t>
                              </w:r>
                            </w:p>
                          </w:tc>
                          <w:tc>
                            <w:tcPr>
                              <w:tcW w:w="705" w:type="dxa"/>
                              <w:tcBorders>
                                <w:top w:val="single" w:sz="4" w:space="0" w:color="auto"/>
                                <w:left w:val="single" w:sz="4" w:space="0" w:color="auto"/>
                                <w:bottom w:val="single" w:sz="4" w:space="0" w:color="auto"/>
                                <w:right w:val="single" w:sz="4" w:space="0" w:color="auto"/>
                              </w:tcBorders>
                            </w:tcPr>
                            <w:p w14:paraId="32C3C728" w14:textId="77777777" w:rsidR="00DB1D2A" w:rsidRPr="00DB33D0" w:rsidRDefault="00DB1D2A" w:rsidP="00DB1D2A">
                              <w:pPr>
                                <w:jc w:val="center"/>
                                <w:rPr>
                                  <w:rFonts w:ascii="Arial" w:hAnsi="Arial" w:cs="Arial"/>
                                  <w:sz w:val="22"/>
                                  <w:szCs w:val="22"/>
                                  <w:lang w:val="es-MX"/>
                                </w:rPr>
                              </w:pPr>
                            </w:p>
                          </w:tc>
                        </w:tr>
                        <w:tr w:rsidR="00DB33D0" w:rsidRPr="00DB33D0" w14:paraId="06660DC0" w14:textId="77777777" w:rsidTr="00020D90">
                          <w:trPr>
                            <w:trHeight w:val="248"/>
                          </w:trPr>
                          <w:tc>
                            <w:tcPr>
                              <w:tcW w:w="703" w:type="dxa"/>
                              <w:tcBorders>
                                <w:top w:val="single" w:sz="4" w:space="0" w:color="auto"/>
                                <w:left w:val="single" w:sz="4" w:space="0" w:color="auto"/>
                                <w:bottom w:val="single" w:sz="4" w:space="0" w:color="auto"/>
                                <w:right w:val="single" w:sz="4" w:space="0" w:color="auto"/>
                              </w:tcBorders>
                            </w:tcPr>
                            <w:p w14:paraId="1A63D3AC" w14:textId="77777777" w:rsidR="00DB1D2A" w:rsidRPr="00DB33D0" w:rsidRDefault="00DB1D2A" w:rsidP="00DB1D2A">
                              <w:pPr>
                                <w:jc w:val="center"/>
                                <w:rPr>
                                  <w:rFonts w:ascii="Arial" w:hAnsi="Arial" w:cs="Arial"/>
                                  <w:sz w:val="22"/>
                                  <w:szCs w:val="22"/>
                                  <w:lang w:val="es-MX"/>
                                </w:rPr>
                              </w:pPr>
                              <w:r w:rsidRPr="00DB33D0">
                                <w:rPr>
                                  <w:rFonts w:ascii="Arial" w:hAnsi="Arial" w:cs="Arial"/>
                                  <w:sz w:val="22"/>
                                  <w:szCs w:val="22"/>
                                  <w:lang w:val="es-MX"/>
                                </w:rPr>
                                <w:t>4</w:t>
                              </w:r>
                            </w:p>
                          </w:tc>
                          <w:tc>
                            <w:tcPr>
                              <w:tcW w:w="705" w:type="dxa"/>
                              <w:tcBorders>
                                <w:top w:val="single" w:sz="4" w:space="0" w:color="auto"/>
                                <w:left w:val="single" w:sz="4" w:space="0" w:color="auto"/>
                                <w:bottom w:val="single" w:sz="4" w:space="0" w:color="auto"/>
                                <w:right w:val="single" w:sz="4" w:space="0" w:color="auto"/>
                              </w:tcBorders>
                            </w:tcPr>
                            <w:p w14:paraId="02BC21B7" w14:textId="77777777" w:rsidR="00DB1D2A" w:rsidRPr="00DB33D0" w:rsidRDefault="00DB1D2A" w:rsidP="00DB1D2A">
                              <w:pPr>
                                <w:jc w:val="center"/>
                                <w:rPr>
                                  <w:rFonts w:ascii="Arial" w:hAnsi="Arial" w:cs="Arial"/>
                                  <w:sz w:val="22"/>
                                  <w:szCs w:val="22"/>
                                  <w:lang w:val="es-MX"/>
                                </w:rPr>
                              </w:pPr>
                            </w:p>
                          </w:tc>
                        </w:tr>
                      </w:tbl>
                      <w:p w14:paraId="142A2EEF" w14:textId="77777777" w:rsidR="00DB1D2A" w:rsidRPr="00DB33D0" w:rsidRDefault="00DB1D2A" w:rsidP="00DB1D2A">
                        <w:pPr>
                          <w:jc w:val="center"/>
                          <w:rPr>
                            <w:rFonts w:ascii="Arial" w:hAnsi="Arial" w:cs="Arial"/>
                            <w:sz w:val="22"/>
                            <w:szCs w:val="22"/>
                            <w:lang w:val="es-MX"/>
                          </w:rPr>
                        </w:pPr>
                      </w:p>
                    </w:tc>
                  </w:tr>
                </w:tbl>
                <w:p w14:paraId="7CA8B78B" w14:textId="77777777" w:rsidR="00DB1D2A" w:rsidRPr="00DB33D0" w:rsidRDefault="00DB1D2A" w:rsidP="00994C54">
                  <w:pPr>
                    <w:jc w:val="center"/>
                    <w:rPr>
                      <w:rFonts w:ascii="Arial" w:hAnsi="Arial" w:cs="Arial"/>
                      <w:sz w:val="22"/>
                      <w:szCs w:val="22"/>
                      <w:lang w:val="es-MX"/>
                    </w:rPr>
                  </w:pPr>
                </w:p>
              </w:tc>
            </w:tr>
            <w:tr w:rsidR="00DB33D0" w:rsidRPr="00DB33D0" w14:paraId="64A05BED" w14:textId="77777777" w:rsidTr="002E5735">
              <w:trPr>
                <w:cantSplit/>
                <w:trHeight w:val="1125"/>
              </w:trPr>
              <w:tc>
                <w:tcPr>
                  <w:tcW w:w="9356" w:type="dxa"/>
                  <w:gridSpan w:val="3"/>
                  <w:tcBorders>
                    <w:top w:val="single" w:sz="4" w:space="0" w:color="auto"/>
                    <w:left w:val="single" w:sz="4" w:space="0" w:color="auto"/>
                    <w:bottom w:val="single" w:sz="4" w:space="0" w:color="auto"/>
                    <w:right w:val="single" w:sz="4" w:space="0" w:color="auto"/>
                  </w:tcBorders>
                </w:tcPr>
                <w:p w14:paraId="737B134F" w14:textId="77777777" w:rsidR="002E5735" w:rsidRPr="00DB33D0" w:rsidRDefault="002E5735" w:rsidP="002E5735">
                  <w:pPr>
                    <w:spacing w:line="259" w:lineRule="auto"/>
                    <w:rPr>
                      <w:sz w:val="20"/>
                      <w:szCs w:val="20"/>
                      <w:lang w:val="es-MX"/>
                    </w:rPr>
                  </w:pPr>
                  <w:r w:rsidRPr="00DB33D0">
                    <w:rPr>
                      <w:rFonts w:ascii="Arial" w:hAnsi="Arial" w:cs="Arial"/>
                      <w:sz w:val="22"/>
                      <w:szCs w:val="22"/>
                    </w:rPr>
                    <w:t>*</w:t>
                  </w:r>
                  <w:r w:rsidRPr="00DB33D0">
                    <w:rPr>
                      <w:sz w:val="20"/>
                      <w:szCs w:val="20"/>
                      <w:lang w:val="es-MX"/>
                    </w:rPr>
                    <w:t xml:space="preserve"> Cantidad horas formación experimental (1): </w:t>
                  </w:r>
                </w:p>
                <w:p w14:paraId="53A0B236" w14:textId="77777777" w:rsidR="002E5735" w:rsidRPr="00DB33D0" w:rsidRDefault="002E5735" w:rsidP="002E5735">
                  <w:pPr>
                    <w:rPr>
                      <w:sz w:val="20"/>
                      <w:szCs w:val="20"/>
                      <w:lang w:val="es-MX"/>
                    </w:rPr>
                  </w:pPr>
                  <w:r w:rsidRPr="00DB33D0">
                    <w:rPr>
                      <w:sz w:val="20"/>
                      <w:szCs w:val="20"/>
                      <w:lang w:val="es-MX"/>
                    </w:rPr>
                    <w:t xml:space="preserve">   Cantidad de horas de resolución problemas de ingeniería (2):   </w:t>
                  </w:r>
                </w:p>
                <w:p w14:paraId="56E1ACD7" w14:textId="77777777" w:rsidR="002E5735" w:rsidRPr="00DB33D0" w:rsidRDefault="002E5735" w:rsidP="002E5735">
                  <w:pPr>
                    <w:rPr>
                      <w:sz w:val="20"/>
                      <w:szCs w:val="20"/>
                      <w:lang w:val="es-MX"/>
                    </w:rPr>
                  </w:pPr>
                  <w:r w:rsidRPr="00DB33D0">
                    <w:rPr>
                      <w:sz w:val="20"/>
                      <w:szCs w:val="20"/>
                      <w:lang w:val="es-MX"/>
                    </w:rPr>
                    <w:t xml:space="preserve">   Horas de actividades de Proyecto y Diseño (3):  </w:t>
                  </w:r>
                </w:p>
                <w:p w14:paraId="2AB08B2C" w14:textId="77777777" w:rsidR="002E5735" w:rsidRPr="00DB33D0" w:rsidRDefault="002E5735" w:rsidP="002E5735">
                  <w:pPr>
                    <w:rPr>
                      <w:sz w:val="20"/>
                      <w:szCs w:val="20"/>
                      <w:lang w:val="es-MX"/>
                    </w:rPr>
                  </w:pPr>
                  <w:r w:rsidRPr="00DB33D0">
                    <w:rPr>
                      <w:sz w:val="20"/>
                      <w:szCs w:val="20"/>
                      <w:lang w:val="es-MX"/>
                    </w:rPr>
                    <w:t xml:space="preserve">   Horas de práctica supervisada en sectores productivos y de servicio (</w:t>
                  </w:r>
                  <w:commentRangeStart w:id="13"/>
                  <w:r w:rsidRPr="00DB33D0">
                    <w:rPr>
                      <w:sz w:val="20"/>
                      <w:szCs w:val="20"/>
                      <w:lang w:val="es-MX"/>
                    </w:rPr>
                    <w:t>4</w:t>
                  </w:r>
                  <w:commentRangeEnd w:id="13"/>
                  <w:r w:rsidR="00497BAA">
                    <w:rPr>
                      <w:rStyle w:val="Refdecomentario"/>
                    </w:rPr>
                    <w:commentReference w:id="13"/>
                  </w:r>
                  <w:r w:rsidRPr="00DB33D0">
                    <w:rPr>
                      <w:sz w:val="20"/>
                      <w:szCs w:val="20"/>
                      <w:lang w:val="es-MX"/>
                    </w:rPr>
                    <w:t xml:space="preserve">):  </w:t>
                  </w:r>
                </w:p>
                <w:p w14:paraId="51D7F35F" w14:textId="77777777" w:rsidR="002E5735" w:rsidRPr="00DB33D0" w:rsidRDefault="002E5735" w:rsidP="00994C54">
                  <w:pPr>
                    <w:jc w:val="center"/>
                    <w:rPr>
                      <w:rFonts w:ascii="Arial" w:hAnsi="Arial" w:cs="Arial"/>
                      <w:szCs w:val="20"/>
                      <w:lang w:val="es-MX"/>
                    </w:rPr>
                  </w:pPr>
                </w:p>
              </w:tc>
            </w:tr>
          </w:tbl>
          <w:p w14:paraId="76F379D2" w14:textId="77777777" w:rsidR="00E205DD" w:rsidRPr="00DB33D0" w:rsidRDefault="00E205DD" w:rsidP="00C265A6">
            <w:pPr>
              <w:autoSpaceDE w:val="0"/>
              <w:autoSpaceDN w:val="0"/>
              <w:adjustRightInd w:val="0"/>
              <w:spacing w:line="360" w:lineRule="auto"/>
              <w:ind w:left="67"/>
              <w:jc w:val="both"/>
              <w:rPr>
                <w:rFonts w:ascii="Arial" w:hAnsi="Arial" w:cs="Arial"/>
                <w:sz w:val="22"/>
                <w:szCs w:val="22"/>
                <w:lang w:val="es-AR" w:eastAsia="en-US"/>
              </w:rPr>
            </w:pPr>
          </w:p>
        </w:tc>
      </w:tr>
    </w:tbl>
    <w:p w14:paraId="00C16AA9" w14:textId="77777777" w:rsidR="00610B82" w:rsidRPr="00C23F50" w:rsidRDefault="00610B82" w:rsidP="00610B82">
      <w:pPr>
        <w:spacing w:line="360" w:lineRule="auto"/>
        <w:jc w:val="both"/>
        <w:rPr>
          <w:rFonts w:ascii="Arial" w:hAnsi="Arial" w:cs="Arial"/>
          <w:color w:val="000000"/>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610B82" w:rsidRPr="00C23F50" w14:paraId="148535C2" w14:textId="77777777" w:rsidTr="002863FE">
        <w:tc>
          <w:tcPr>
            <w:tcW w:w="9610" w:type="dxa"/>
            <w:tcBorders>
              <w:top w:val="single" w:sz="4" w:space="0" w:color="auto"/>
              <w:left w:val="single" w:sz="4" w:space="0" w:color="auto"/>
              <w:bottom w:val="single" w:sz="4" w:space="0" w:color="auto"/>
              <w:right w:val="single" w:sz="4" w:space="0" w:color="auto"/>
            </w:tcBorders>
            <w:shd w:val="clear" w:color="auto" w:fill="C0C0C0"/>
          </w:tcPr>
          <w:p w14:paraId="17257EFC" w14:textId="77777777" w:rsidR="00610B82" w:rsidRPr="00C23F50" w:rsidRDefault="00610B82" w:rsidP="002863FE">
            <w:pPr>
              <w:spacing w:line="360" w:lineRule="auto"/>
              <w:rPr>
                <w:rFonts w:ascii="Arial" w:hAnsi="Arial" w:cs="Arial"/>
                <w:b/>
                <w:sz w:val="22"/>
                <w:szCs w:val="22"/>
              </w:rPr>
            </w:pPr>
            <w:r w:rsidRPr="00C23F50">
              <w:rPr>
                <w:rFonts w:ascii="Arial" w:hAnsi="Arial" w:cs="Arial"/>
                <w:b/>
                <w:sz w:val="22"/>
                <w:szCs w:val="22"/>
              </w:rPr>
              <w:t>Metodología de enseñanza</w:t>
            </w:r>
          </w:p>
        </w:tc>
      </w:tr>
      <w:tr w:rsidR="00610B82" w:rsidRPr="00556407" w14:paraId="67B796FE" w14:textId="77777777" w:rsidTr="002863FE">
        <w:trPr>
          <w:trHeight w:val="180"/>
        </w:trPr>
        <w:tc>
          <w:tcPr>
            <w:tcW w:w="9610" w:type="dxa"/>
            <w:tcBorders>
              <w:top w:val="single" w:sz="4" w:space="0" w:color="auto"/>
              <w:left w:val="single" w:sz="4" w:space="0" w:color="auto"/>
              <w:bottom w:val="single" w:sz="4" w:space="0" w:color="auto"/>
              <w:right w:val="single" w:sz="4" w:space="0" w:color="auto"/>
            </w:tcBorders>
          </w:tcPr>
          <w:p w14:paraId="556C18E6" w14:textId="77777777" w:rsidR="00556407" w:rsidRDefault="00556407" w:rsidP="00556407">
            <w:pPr>
              <w:autoSpaceDE w:val="0"/>
              <w:autoSpaceDN w:val="0"/>
              <w:adjustRightInd w:val="0"/>
              <w:spacing w:line="360" w:lineRule="auto"/>
              <w:ind w:left="67"/>
              <w:jc w:val="both"/>
              <w:rPr>
                <w:rFonts w:ascii="Arial" w:hAnsi="Arial" w:cs="Arial"/>
                <w:sz w:val="22"/>
                <w:szCs w:val="22"/>
                <w:lang w:val="es-AR"/>
              </w:rPr>
            </w:pPr>
            <w:bookmarkStart w:id="14" w:name="_Hlk89208580"/>
          </w:p>
          <w:p w14:paraId="2F040157" w14:textId="77777777" w:rsidR="00497BAA" w:rsidRPr="00556407" w:rsidRDefault="00497BAA" w:rsidP="00556407">
            <w:pPr>
              <w:autoSpaceDE w:val="0"/>
              <w:autoSpaceDN w:val="0"/>
              <w:adjustRightInd w:val="0"/>
              <w:spacing w:line="360" w:lineRule="auto"/>
              <w:ind w:left="67"/>
              <w:jc w:val="both"/>
              <w:rPr>
                <w:rFonts w:ascii="Arial" w:hAnsi="Arial" w:cs="Arial"/>
                <w:sz w:val="22"/>
                <w:szCs w:val="22"/>
                <w:lang w:val="es-AR"/>
              </w:rPr>
            </w:pPr>
            <w:commentRangeStart w:id="15"/>
            <w:commentRangeEnd w:id="15"/>
            <w:r>
              <w:rPr>
                <w:rStyle w:val="Refdecomentario"/>
              </w:rPr>
              <w:commentReference w:id="15"/>
            </w:r>
          </w:p>
          <w:bookmarkEnd w:id="14"/>
          <w:p w14:paraId="47B4373A" w14:textId="77777777" w:rsidR="0053309B" w:rsidRPr="00556407" w:rsidRDefault="0053309B" w:rsidP="00556407">
            <w:pPr>
              <w:autoSpaceDE w:val="0"/>
              <w:autoSpaceDN w:val="0"/>
              <w:adjustRightInd w:val="0"/>
              <w:spacing w:line="360" w:lineRule="auto"/>
              <w:ind w:left="67"/>
              <w:jc w:val="both"/>
              <w:rPr>
                <w:rFonts w:ascii="Arial" w:hAnsi="Arial" w:cs="Arial"/>
                <w:sz w:val="22"/>
                <w:szCs w:val="22"/>
                <w:highlight w:val="yellow"/>
                <w:lang w:val="es-AR" w:eastAsia="en-US"/>
              </w:rPr>
            </w:pPr>
          </w:p>
        </w:tc>
      </w:tr>
      <w:tr w:rsidR="00610B82" w:rsidRPr="00556407" w14:paraId="6F5704E2" w14:textId="77777777" w:rsidTr="001D7BA1">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286FD5" w14:textId="77777777" w:rsidR="00610B82" w:rsidRPr="00556407" w:rsidRDefault="00610B82" w:rsidP="002863FE">
            <w:pPr>
              <w:spacing w:line="360" w:lineRule="auto"/>
              <w:rPr>
                <w:rFonts w:ascii="Arial" w:hAnsi="Arial" w:cs="Arial"/>
                <w:b/>
                <w:bCs/>
                <w:sz w:val="22"/>
                <w:szCs w:val="22"/>
                <w:lang w:val="es-AR" w:eastAsia="en-US"/>
              </w:rPr>
            </w:pPr>
            <w:r w:rsidRPr="00556407">
              <w:rPr>
                <w:rFonts w:ascii="Arial" w:hAnsi="Arial" w:cs="Arial"/>
                <w:b/>
                <w:bCs/>
                <w:sz w:val="22"/>
                <w:szCs w:val="22"/>
                <w:lang w:val="es-AR" w:eastAsia="en-US"/>
              </w:rPr>
              <w:t>Recomendaciones para el estudio</w:t>
            </w:r>
          </w:p>
        </w:tc>
      </w:tr>
      <w:tr w:rsidR="00610B82" w:rsidRPr="00556407" w14:paraId="46176F16" w14:textId="77777777" w:rsidTr="002863FE">
        <w:trPr>
          <w:trHeight w:val="180"/>
        </w:trPr>
        <w:tc>
          <w:tcPr>
            <w:tcW w:w="9610" w:type="dxa"/>
            <w:tcBorders>
              <w:top w:val="single" w:sz="4" w:space="0" w:color="auto"/>
              <w:left w:val="single" w:sz="4" w:space="0" w:color="auto"/>
              <w:bottom w:val="single" w:sz="4" w:space="0" w:color="auto"/>
              <w:right w:val="single" w:sz="4" w:space="0" w:color="auto"/>
            </w:tcBorders>
          </w:tcPr>
          <w:p w14:paraId="78634F61" w14:textId="77777777" w:rsidR="00380D1F" w:rsidRDefault="00380D1F" w:rsidP="005228A3">
            <w:pPr>
              <w:spacing w:line="360" w:lineRule="auto"/>
              <w:rPr>
                <w:rFonts w:ascii="Arial" w:hAnsi="Arial" w:cs="Arial"/>
                <w:sz w:val="22"/>
                <w:szCs w:val="22"/>
                <w:lang w:val="es-AR" w:eastAsia="en-US"/>
              </w:rPr>
            </w:pPr>
          </w:p>
          <w:p w14:paraId="14E9310E" w14:textId="77777777" w:rsidR="00497BAA" w:rsidRDefault="00497BAA" w:rsidP="005228A3">
            <w:pPr>
              <w:spacing w:line="360" w:lineRule="auto"/>
              <w:rPr>
                <w:rFonts w:ascii="Arial" w:hAnsi="Arial" w:cs="Arial"/>
                <w:sz w:val="22"/>
                <w:szCs w:val="22"/>
                <w:lang w:val="es-AR" w:eastAsia="en-US"/>
              </w:rPr>
            </w:pPr>
            <w:commentRangeStart w:id="16"/>
            <w:commentRangeEnd w:id="16"/>
            <w:r>
              <w:rPr>
                <w:rStyle w:val="Refdecomentario"/>
              </w:rPr>
              <w:commentReference w:id="16"/>
            </w:r>
          </w:p>
          <w:p w14:paraId="510BA074" w14:textId="77777777" w:rsidR="00497BAA" w:rsidRPr="00556407" w:rsidRDefault="00497BAA" w:rsidP="005228A3">
            <w:pPr>
              <w:spacing w:line="360" w:lineRule="auto"/>
              <w:rPr>
                <w:rFonts w:ascii="Arial" w:hAnsi="Arial" w:cs="Arial"/>
                <w:sz w:val="22"/>
                <w:szCs w:val="22"/>
                <w:lang w:val="es-AR" w:eastAsia="en-US"/>
              </w:rPr>
            </w:pPr>
          </w:p>
        </w:tc>
      </w:tr>
    </w:tbl>
    <w:p w14:paraId="0C0D7CE1" w14:textId="77777777" w:rsidR="00610B82" w:rsidRPr="00556407" w:rsidRDefault="00610B82" w:rsidP="00610B82">
      <w:pPr>
        <w:spacing w:line="360" w:lineRule="auto"/>
        <w:rPr>
          <w:rFonts w:ascii="Arial" w:hAnsi="Arial"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610B82" w:rsidRPr="00556407" w14:paraId="51630335" w14:textId="77777777" w:rsidTr="002863FE">
        <w:tc>
          <w:tcPr>
            <w:tcW w:w="9610" w:type="dxa"/>
            <w:tcBorders>
              <w:top w:val="single" w:sz="4" w:space="0" w:color="auto"/>
              <w:left w:val="single" w:sz="4" w:space="0" w:color="auto"/>
              <w:bottom w:val="single" w:sz="4" w:space="0" w:color="auto"/>
              <w:right w:val="single" w:sz="4" w:space="0" w:color="auto"/>
            </w:tcBorders>
            <w:shd w:val="clear" w:color="auto" w:fill="C0C0C0"/>
          </w:tcPr>
          <w:p w14:paraId="7C7C8E10" w14:textId="77777777" w:rsidR="00610B82" w:rsidRPr="00556407" w:rsidRDefault="00610B82" w:rsidP="002863FE">
            <w:pPr>
              <w:spacing w:line="360" w:lineRule="auto"/>
              <w:rPr>
                <w:rFonts w:ascii="Arial" w:hAnsi="Arial" w:cs="Arial"/>
                <w:b/>
                <w:sz w:val="22"/>
                <w:szCs w:val="22"/>
              </w:rPr>
            </w:pPr>
            <w:r w:rsidRPr="00556407">
              <w:rPr>
                <w:rFonts w:ascii="Arial" w:hAnsi="Arial" w:cs="Arial"/>
                <w:b/>
                <w:sz w:val="22"/>
                <w:szCs w:val="22"/>
              </w:rPr>
              <w:t xml:space="preserve">Metodología de </w:t>
            </w:r>
            <w:commentRangeStart w:id="18"/>
            <w:r w:rsidRPr="00556407">
              <w:rPr>
                <w:rFonts w:ascii="Arial" w:hAnsi="Arial" w:cs="Arial"/>
                <w:b/>
                <w:sz w:val="22"/>
                <w:szCs w:val="22"/>
              </w:rPr>
              <w:t>evaluación</w:t>
            </w:r>
            <w:commentRangeEnd w:id="18"/>
            <w:r w:rsidR="00784F42">
              <w:rPr>
                <w:rStyle w:val="Refdecomentario"/>
              </w:rPr>
              <w:commentReference w:id="18"/>
            </w:r>
          </w:p>
        </w:tc>
      </w:tr>
      <w:tr w:rsidR="00610B82" w:rsidRPr="00556407" w14:paraId="19833660" w14:textId="77777777" w:rsidTr="002863FE">
        <w:trPr>
          <w:trHeight w:val="180"/>
        </w:trPr>
        <w:tc>
          <w:tcPr>
            <w:tcW w:w="9610" w:type="dxa"/>
            <w:tcBorders>
              <w:top w:val="single" w:sz="4" w:space="0" w:color="auto"/>
              <w:left w:val="single" w:sz="4" w:space="0" w:color="auto"/>
              <w:bottom w:val="single" w:sz="4" w:space="0" w:color="auto"/>
              <w:right w:val="single" w:sz="4" w:space="0" w:color="auto"/>
            </w:tcBorders>
          </w:tcPr>
          <w:p w14:paraId="5E7EEAC8" w14:textId="77777777" w:rsidR="00497BAA" w:rsidRPr="00497BAA" w:rsidRDefault="00497BAA" w:rsidP="00610B82">
            <w:pPr>
              <w:numPr>
                <w:ilvl w:val="0"/>
                <w:numId w:val="6"/>
              </w:numPr>
              <w:autoSpaceDE w:val="0"/>
              <w:autoSpaceDN w:val="0"/>
              <w:adjustRightInd w:val="0"/>
              <w:spacing w:line="360" w:lineRule="auto"/>
              <w:jc w:val="both"/>
              <w:rPr>
                <w:rFonts w:ascii="Arial" w:hAnsi="Arial" w:cs="Arial"/>
                <w:sz w:val="22"/>
                <w:szCs w:val="22"/>
                <w:lang w:val="es-AR" w:eastAsia="en-US"/>
              </w:rPr>
            </w:pPr>
            <w:r>
              <w:rPr>
                <w:rFonts w:ascii="Arial" w:hAnsi="Arial" w:cs="Arial"/>
                <w:sz w:val="22"/>
                <w:szCs w:val="22"/>
                <w:lang w:val="es-AR" w:eastAsia="en-US"/>
              </w:rPr>
              <w:t>Introducción</w:t>
            </w:r>
          </w:p>
          <w:p w14:paraId="4601F564" w14:textId="77777777" w:rsidR="00497BAA" w:rsidRPr="00497BAA" w:rsidRDefault="00497BAA" w:rsidP="00610B82">
            <w:pPr>
              <w:numPr>
                <w:ilvl w:val="0"/>
                <w:numId w:val="6"/>
              </w:numPr>
              <w:autoSpaceDE w:val="0"/>
              <w:autoSpaceDN w:val="0"/>
              <w:adjustRightInd w:val="0"/>
              <w:spacing w:line="360" w:lineRule="auto"/>
              <w:jc w:val="both"/>
              <w:rPr>
                <w:rFonts w:ascii="Arial" w:hAnsi="Arial" w:cs="Arial"/>
                <w:sz w:val="22"/>
                <w:szCs w:val="22"/>
                <w:lang w:val="es-AR" w:eastAsia="en-US"/>
              </w:rPr>
            </w:pPr>
            <w:r>
              <w:rPr>
                <w:rFonts w:ascii="Arial" w:hAnsi="Arial" w:cs="Arial"/>
                <w:sz w:val="22"/>
                <w:szCs w:val="22"/>
                <w:lang w:val="es-AR" w:eastAsia="en-US"/>
              </w:rPr>
              <w:t xml:space="preserve">Evaluación de los Resultados de </w:t>
            </w:r>
            <w:commentRangeStart w:id="20"/>
            <w:r>
              <w:rPr>
                <w:rFonts w:ascii="Arial" w:hAnsi="Arial" w:cs="Arial"/>
                <w:sz w:val="22"/>
                <w:szCs w:val="22"/>
                <w:lang w:val="es-AR" w:eastAsia="en-US"/>
              </w:rPr>
              <w:t>Aprendizajes</w:t>
            </w:r>
            <w:commentRangeEnd w:id="20"/>
            <w:r w:rsidR="00784F42">
              <w:rPr>
                <w:rStyle w:val="Refdecomentario"/>
              </w:rPr>
              <w:commentReference w:id="20"/>
            </w:r>
          </w:p>
          <w:p w14:paraId="542FC509" w14:textId="77777777" w:rsidR="00497BAA" w:rsidRDefault="00497BAA" w:rsidP="00A12269">
            <w:pPr>
              <w:numPr>
                <w:ilvl w:val="0"/>
                <w:numId w:val="6"/>
              </w:numPr>
              <w:autoSpaceDE w:val="0"/>
              <w:autoSpaceDN w:val="0"/>
              <w:adjustRightInd w:val="0"/>
              <w:spacing w:line="360" w:lineRule="auto"/>
              <w:jc w:val="both"/>
              <w:rPr>
                <w:rFonts w:ascii="Arial" w:hAnsi="Arial" w:cs="Arial"/>
                <w:sz w:val="22"/>
                <w:szCs w:val="22"/>
                <w:lang w:val="es-AR" w:eastAsia="en-US"/>
              </w:rPr>
            </w:pPr>
            <w:r>
              <w:rPr>
                <w:rFonts w:ascii="Arial" w:hAnsi="Arial" w:cs="Arial"/>
                <w:sz w:val="22"/>
                <w:szCs w:val="22"/>
                <w:lang w:val="es-AR" w:eastAsia="en-US"/>
              </w:rPr>
              <w:t xml:space="preserve">Registro de la </w:t>
            </w:r>
            <w:commentRangeStart w:id="21"/>
            <w:r>
              <w:rPr>
                <w:rFonts w:ascii="Arial" w:hAnsi="Arial" w:cs="Arial"/>
                <w:sz w:val="22"/>
                <w:szCs w:val="22"/>
                <w:lang w:val="es-AR" w:eastAsia="en-US"/>
              </w:rPr>
              <w:t>Información</w:t>
            </w:r>
            <w:commentRangeEnd w:id="21"/>
            <w:r w:rsidR="00784F42">
              <w:rPr>
                <w:rStyle w:val="Refdecomentario"/>
              </w:rPr>
              <w:commentReference w:id="21"/>
            </w:r>
            <w:r>
              <w:rPr>
                <w:rFonts w:ascii="Arial" w:hAnsi="Arial" w:cs="Arial"/>
                <w:sz w:val="22"/>
                <w:szCs w:val="22"/>
                <w:lang w:val="es-AR" w:eastAsia="en-US"/>
              </w:rPr>
              <w:t xml:space="preserve"> </w:t>
            </w:r>
          </w:p>
          <w:p w14:paraId="47A6BD97" w14:textId="77777777" w:rsidR="00497BAA" w:rsidRDefault="00497BAA" w:rsidP="00A12269">
            <w:pPr>
              <w:numPr>
                <w:ilvl w:val="0"/>
                <w:numId w:val="6"/>
              </w:numPr>
              <w:autoSpaceDE w:val="0"/>
              <w:autoSpaceDN w:val="0"/>
              <w:adjustRightInd w:val="0"/>
              <w:spacing w:line="360" w:lineRule="auto"/>
              <w:jc w:val="both"/>
              <w:rPr>
                <w:rFonts w:ascii="Arial" w:hAnsi="Arial" w:cs="Arial"/>
                <w:sz w:val="22"/>
                <w:szCs w:val="22"/>
                <w:lang w:val="es-AR" w:eastAsia="en-US"/>
              </w:rPr>
            </w:pPr>
            <w:r>
              <w:rPr>
                <w:rFonts w:ascii="Arial" w:hAnsi="Arial" w:cs="Arial"/>
                <w:sz w:val="22"/>
                <w:szCs w:val="22"/>
                <w:lang w:val="es-AR" w:eastAsia="en-US"/>
              </w:rPr>
              <w:t xml:space="preserve">Condiciones de </w:t>
            </w:r>
            <w:commentRangeStart w:id="22"/>
            <w:r>
              <w:rPr>
                <w:rFonts w:ascii="Arial" w:hAnsi="Arial" w:cs="Arial"/>
                <w:sz w:val="22"/>
                <w:szCs w:val="22"/>
                <w:lang w:val="es-AR" w:eastAsia="en-US"/>
              </w:rPr>
              <w:t>Aprobación</w:t>
            </w:r>
            <w:commentRangeEnd w:id="22"/>
            <w:r w:rsidR="00784F42">
              <w:rPr>
                <w:rStyle w:val="Refdecomentario"/>
              </w:rPr>
              <w:commentReference w:id="22"/>
            </w:r>
          </w:p>
          <w:p w14:paraId="62C42318" w14:textId="77777777" w:rsidR="00610B82" w:rsidRPr="00556407" w:rsidRDefault="00610B82" w:rsidP="00497BAA">
            <w:pPr>
              <w:autoSpaceDE w:val="0"/>
              <w:autoSpaceDN w:val="0"/>
              <w:adjustRightInd w:val="0"/>
              <w:spacing w:line="360" w:lineRule="auto"/>
              <w:ind w:left="787"/>
              <w:jc w:val="both"/>
              <w:rPr>
                <w:rFonts w:ascii="Arial" w:hAnsi="Arial" w:cs="Arial"/>
                <w:sz w:val="22"/>
                <w:szCs w:val="22"/>
                <w:lang w:val="es-AR" w:eastAsia="en-US"/>
              </w:rPr>
            </w:pPr>
            <w:r w:rsidRPr="00556407">
              <w:rPr>
                <w:rFonts w:ascii="Arial" w:hAnsi="Arial" w:cs="Arial"/>
                <w:sz w:val="22"/>
                <w:szCs w:val="22"/>
                <w:lang w:val="es-AR" w:eastAsia="en-US"/>
              </w:rPr>
              <w:t>.</w:t>
            </w:r>
          </w:p>
        </w:tc>
      </w:tr>
    </w:tbl>
    <w:p w14:paraId="59C9AE81" w14:textId="77777777" w:rsidR="00610B82" w:rsidRPr="00C23F50" w:rsidRDefault="00610B82" w:rsidP="00610B82">
      <w:pPr>
        <w:spacing w:line="360" w:lineRule="auto"/>
        <w:jc w:val="both"/>
        <w:rPr>
          <w:rFonts w:ascii="Arial" w:hAnsi="Arial" w:cs="Arial"/>
          <w:color w:val="000000"/>
          <w:sz w:val="22"/>
          <w:szCs w:val="22"/>
        </w:rPr>
      </w:pPr>
    </w:p>
    <w:tbl>
      <w:tblPr>
        <w:tblW w:w="9615" w:type="dxa"/>
        <w:tblInd w:w="-5" w:type="dxa"/>
        <w:tblLayout w:type="fixed"/>
        <w:tblCellMar>
          <w:left w:w="70" w:type="dxa"/>
          <w:right w:w="70" w:type="dxa"/>
        </w:tblCellMar>
        <w:tblLook w:val="0000" w:firstRow="0" w:lastRow="0" w:firstColumn="0" w:lastColumn="0" w:noHBand="0" w:noVBand="0"/>
      </w:tblPr>
      <w:tblGrid>
        <w:gridCol w:w="9615"/>
      </w:tblGrid>
      <w:tr w:rsidR="00610B82" w:rsidRPr="00C23F50" w14:paraId="770B5610" w14:textId="77777777" w:rsidTr="005825C9">
        <w:tc>
          <w:tcPr>
            <w:tcW w:w="9615" w:type="dxa"/>
            <w:tcBorders>
              <w:top w:val="single" w:sz="4" w:space="0" w:color="auto"/>
              <w:left w:val="single" w:sz="4" w:space="0" w:color="auto"/>
              <w:bottom w:val="single" w:sz="4" w:space="0" w:color="auto"/>
              <w:right w:val="single" w:sz="4" w:space="0" w:color="auto"/>
            </w:tcBorders>
            <w:shd w:val="clear" w:color="auto" w:fill="C0C0C0"/>
          </w:tcPr>
          <w:p w14:paraId="29387C75" w14:textId="77777777" w:rsidR="00610B82" w:rsidRPr="00C23F50" w:rsidRDefault="00610B82" w:rsidP="002863FE">
            <w:pPr>
              <w:spacing w:line="360" w:lineRule="auto"/>
              <w:rPr>
                <w:rFonts w:ascii="Arial" w:hAnsi="Arial" w:cs="Arial"/>
                <w:b/>
                <w:sz w:val="22"/>
                <w:szCs w:val="22"/>
              </w:rPr>
            </w:pPr>
            <w:commentRangeStart w:id="23"/>
            <w:r w:rsidRPr="00C23F50">
              <w:rPr>
                <w:rFonts w:ascii="Arial" w:hAnsi="Arial" w:cs="Arial"/>
                <w:b/>
                <w:sz w:val="22"/>
                <w:szCs w:val="22"/>
              </w:rPr>
              <w:t>Cronograma de clases/trabajos prácticos/exámenes (</w:t>
            </w:r>
            <w:commentRangeStart w:id="24"/>
            <w:r w:rsidRPr="00C23F50">
              <w:rPr>
                <w:rFonts w:ascii="Arial" w:hAnsi="Arial" w:cs="Arial"/>
                <w:b/>
                <w:sz w:val="22"/>
                <w:szCs w:val="22"/>
              </w:rPr>
              <w:t>tentativo</w:t>
            </w:r>
            <w:commentRangeEnd w:id="24"/>
            <w:r w:rsidR="00784F42">
              <w:rPr>
                <w:rStyle w:val="Refdecomentario"/>
              </w:rPr>
              <w:commentReference w:id="24"/>
            </w:r>
            <w:r w:rsidRPr="00C23F50">
              <w:rPr>
                <w:rFonts w:ascii="Arial" w:hAnsi="Arial" w:cs="Arial"/>
                <w:b/>
                <w:sz w:val="22"/>
                <w:szCs w:val="22"/>
              </w:rPr>
              <w:t>)</w:t>
            </w:r>
            <w:commentRangeEnd w:id="23"/>
            <w:r w:rsidR="00784F42">
              <w:rPr>
                <w:rStyle w:val="Refdecomentario"/>
              </w:rPr>
              <w:commentReference w:id="23"/>
            </w:r>
          </w:p>
        </w:tc>
      </w:tr>
      <w:tr w:rsidR="003C5555" w:rsidRPr="00C23F50" w14:paraId="1AD6B3E2" w14:textId="77777777" w:rsidTr="005825C9">
        <w:trPr>
          <w:trHeight w:val="180"/>
        </w:trPr>
        <w:tc>
          <w:tcPr>
            <w:tcW w:w="9615" w:type="dxa"/>
            <w:tcBorders>
              <w:top w:val="single" w:sz="4" w:space="0" w:color="auto"/>
              <w:left w:val="single" w:sz="4" w:space="0" w:color="auto"/>
              <w:bottom w:val="single" w:sz="4" w:space="0" w:color="auto"/>
              <w:right w:val="single" w:sz="4" w:space="0" w:color="auto"/>
            </w:tcBorders>
          </w:tcPr>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2268"/>
              <w:gridCol w:w="1276"/>
              <w:gridCol w:w="1276"/>
              <w:gridCol w:w="2126"/>
            </w:tblGrid>
            <w:tr w:rsidR="003C5555" w:rsidRPr="0022403B" w14:paraId="19D063C9" w14:textId="77777777" w:rsidTr="00C46D75">
              <w:trPr>
                <w:trHeight w:val="431"/>
              </w:trPr>
              <w:tc>
                <w:tcPr>
                  <w:tcW w:w="704" w:type="dxa"/>
                </w:tcPr>
                <w:p w14:paraId="08F1A18C" w14:textId="77777777" w:rsidR="003C5555" w:rsidRPr="0003549B" w:rsidRDefault="003C5555" w:rsidP="00C46D75">
                  <w:pPr>
                    <w:jc w:val="center"/>
                    <w:rPr>
                      <w:rFonts w:ascii="Calibri" w:eastAsia="Calibri" w:hAnsi="Calibri"/>
                      <w:b/>
                      <w:bCs/>
                      <w:sz w:val="16"/>
                      <w:szCs w:val="16"/>
                    </w:rPr>
                  </w:pPr>
                  <w:r w:rsidRPr="0003549B">
                    <w:rPr>
                      <w:rFonts w:ascii="Calibri" w:eastAsia="Calibri" w:hAnsi="Calibri"/>
                      <w:b/>
                      <w:bCs/>
                      <w:sz w:val="16"/>
                      <w:szCs w:val="16"/>
                    </w:rPr>
                    <w:t>CLASE Nº</w:t>
                  </w:r>
                </w:p>
              </w:tc>
              <w:tc>
                <w:tcPr>
                  <w:tcW w:w="1701" w:type="dxa"/>
                </w:tcPr>
                <w:p w14:paraId="38CF238B" w14:textId="77777777" w:rsidR="003C5555" w:rsidRPr="0003549B" w:rsidRDefault="003C5555" w:rsidP="00C46D75">
                  <w:pPr>
                    <w:jc w:val="center"/>
                    <w:rPr>
                      <w:rFonts w:ascii="Calibri" w:eastAsia="Calibri" w:hAnsi="Calibri"/>
                      <w:b/>
                      <w:bCs/>
                      <w:sz w:val="16"/>
                      <w:szCs w:val="16"/>
                    </w:rPr>
                  </w:pPr>
                  <w:r w:rsidRPr="0003549B">
                    <w:rPr>
                      <w:rFonts w:ascii="Calibri" w:eastAsia="Calibri" w:hAnsi="Calibri"/>
                      <w:b/>
                      <w:bCs/>
                      <w:sz w:val="16"/>
                      <w:szCs w:val="16"/>
                    </w:rPr>
                    <w:t>TEMA</w:t>
                  </w:r>
                </w:p>
              </w:tc>
              <w:tc>
                <w:tcPr>
                  <w:tcW w:w="2268" w:type="dxa"/>
                </w:tcPr>
                <w:p w14:paraId="7D93615C" w14:textId="77777777" w:rsidR="003C5555" w:rsidRPr="0003549B" w:rsidRDefault="003C5555" w:rsidP="00C46D75">
                  <w:pPr>
                    <w:jc w:val="center"/>
                    <w:rPr>
                      <w:rFonts w:ascii="Calibri" w:eastAsia="Calibri" w:hAnsi="Calibri"/>
                      <w:bCs/>
                      <w:i/>
                      <w:color w:val="404040"/>
                      <w:sz w:val="16"/>
                      <w:szCs w:val="16"/>
                    </w:rPr>
                  </w:pPr>
                  <w:r w:rsidRPr="0003549B">
                    <w:rPr>
                      <w:rFonts w:ascii="Calibri" w:eastAsia="Calibri" w:hAnsi="Calibri"/>
                      <w:b/>
                      <w:bCs/>
                      <w:sz w:val="16"/>
                      <w:szCs w:val="16"/>
                    </w:rPr>
                    <w:t>ACTIVIDADES FORMATV</w:t>
                  </w:r>
                  <w:r w:rsidRPr="0003549B">
                    <w:rPr>
                      <w:rFonts w:ascii="Calibri" w:eastAsia="Calibri" w:hAnsi="Calibri"/>
                      <w:b/>
                      <w:bCs/>
                      <w:color w:val="404040"/>
                      <w:sz w:val="16"/>
                      <w:szCs w:val="16"/>
                    </w:rPr>
                    <w:t>AS</w:t>
                  </w:r>
                </w:p>
              </w:tc>
              <w:tc>
                <w:tcPr>
                  <w:tcW w:w="1276" w:type="dxa"/>
                </w:tcPr>
                <w:p w14:paraId="1A0B0CC5" w14:textId="77777777" w:rsidR="003C5555" w:rsidRPr="0003549B" w:rsidRDefault="003C5555" w:rsidP="00C46D75">
                  <w:pPr>
                    <w:jc w:val="center"/>
                    <w:rPr>
                      <w:rFonts w:ascii="Calibri" w:eastAsia="Calibri" w:hAnsi="Calibri"/>
                      <w:b/>
                      <w:bCs/>
                      <w:sz w:val="16"/>
                      <w:szCs w:val="16"/>
                    </w:rPr>
                  </w:pPr>
                  <w:r w:rsidRPr="0003549B">
                    <w:rPr>
                      <w:rFonts w:ascii="Calibri" w:eastAsia="Calibri" w:hAnsi="Calibri"/>
                      <w:b/>
                      <w:bCs/>
                      <w:sz w:val="16"/>
                      <w:szCs w:val="16"/>
                    </w:rPr>
                    <w:t>A CARGO DE</w:t>
                  </w:r>
                </w:p>
              </w:tc>
              <w:tc>
                <w:tcPr>
                  <w:tcW w:w="1276" w:type="dxa"/>
                </w:tcPr>
                <w:p w14:paraId="34F5AF45" w14:textId="77777777" w:rsidR="003C5555" w:rsidRPr="0003549B" w:rsidRDefault="003C5555" w:rsidP="00C46D75">
                  <w:pPr>
                    <w:jc w:val="center"/>
                    <w:rPr>
                      <w:rFonts w:ascii="Calibri" w:eastAsia="Calibri" w:hAnsi="Calibri"/>
                      <w:b/>
                      <w:bCs/>
                      <w:sz w:val="16"/>
                      <w:szCs w:val="16"/>
                    </w:rPr>
                  </w:pPr>
                  <w:r w:rsidRPr="0003549B">
                    <w:rPr>
                      <w:rFonts w:ascii="Calibri" w:eastAsia="Calibri" w:hAnsi="Calibri"/>
                      <w:b/>
                      <w:bCs/>
                      <w:sz w:val="16"/>
                      <w:szCs w:val="16"/>
                    </w:rPr>
                    <w:t>DOCENTE RESPONSABLE</w:t>
                  </w:r>
                </w:p>
              </w:tc>
              <w:tc>
                <w:tcPr>
                  <w:tcW w:w="2126" w:type="dxa"/>
                </w:tcPr>
                <w:p w14:paraId="5051AB67" w14:textId="77777777" w:rsidR="003C5555" w:rsidRDefault="003C5555" w:rsidP="00C46D75">
                  <w:pPr>
                    <w:jc w:val="center"/>
                    <w:rPr>
                      <w:rFonts w:ascii="Calibri" w:eastAsia="Calibri" w:hAnsi="Calibri"/>
                      <w:b/>
                      <w:bCs/>
                      <w:sz w:val="16"/>
                      <w:szCs w:val="16"/>
                    </w:rPr>
                  </w:pPr>
                  <w:r>
                    <w:rPr>
                      <w:rFonts w:ascii="Calibri" w:eastAsia="Calibri" w:hAnsi="Calibri"/>
                      <w:b/>
                      <w:bCs/>
                      <w:sz w:val="16"/>
                      <w:szCs w:val="16"/>
                    </w:rPr>
                    <w:t>EVALUACIÓN FORMATIVA</w:t>
                  </w:r>
                </w:p>
                <w:p w14:paraId="6829773E" w14:textId="77777777" w:rsidR="003C5555" w:rsidRPr="0003549B" w:rsidRDefault="003C5555" w:rsidP="00C46D75">
                  <w:pPr>
                    <w:jc w:val="center"/>
                    <w:rPr>
                      <w:rFonts w:ascii="Calibri" w:eastAsia="Calibri" w:hAnsi="Calibri"/>
                      <w:b/>
                      <w:bCs/>
                      <w:sz w:val="16"/>
                      <w:szCs w:val="16"/>
                    </w:rPr>
                  </w:pPr>
                  <w:r>
                    <w:rPr>
                      <w:rFonts w:ascii="Calibri" w:eastAsia="Calibri" w:hAnsi="Calibri"/>
                      <w:b/>
                      <w:bCs/>
                      <w:sz w:val="16"/>
                      <w:szCs w:val="16"/>
                    </w:rPr>
                    <w:t>(correcciones y registros a cargo del JTP)</w:t>
                  </w:r>
                </w:p>
              </w:tc>
            </w:tr>
            <w:tr w:rsidR="003C5555" w:rsidRPr="0022403B" w14:paraId="25928D80" w14:textId="77777777" w:rsidTr="00C46D75">
              <w:trPr>
                <w:trHeight w:val="945"/>
              </w:trPr>
              <w:tc>
                <w:tcPr>
                  <w:tcW w:w="704" w:type="dxa"/>
                  <w:vAlign w:val="center"/>
                </w:tcPr>
                <w:p w14:paraId="6A90DCD3" w14:textId="77777777" w:rsidR="003C5555" w:rsidRPr="00C4302C" w:rsidRDefault="003C5555" w:rsidP="00C46D75">
                  <w:pPr>
                    <w:jc w:val="center"/>
                    <w:rPr>
                      <w:rFonts w:ascii="Calibri" w:eastAsia="Calibri" w:hAnsi="Calibri"/>
                      <w:b/>
                      <w:bCs/>
                      <w:sz w:val="18"/>
                      <w:szCs w:val="18"/>
                    </w:rPr>
                  </w:pPr>
                  <w:r w:rsidRPr="00AD59E5">
                    <w:rPr>
                      <w:rFonts w:ascii="Arial" w:eastAsia="Calibri" w:hAnsi="Arial" w:cs="Arial"/>
                      <w:b/>
                      <w:bCs/>
                      <w:sz w:val="18"/>
                      <w:szCs w:val="18"/>
                    </w:rPr>
                    <w:t>1</w:t>
                  </w:r>
                </w:p>
              </w:tc>
              <w:tc>
                <w:tcPr>
                  <w:tcW w:w="1701" w:type="dxa"/>
                  <w:vAlign w:val="center"/>
                </w:tcPr>
                <w:p w14:paraId="52747D71" w14:textId="77777777" w:rsidR="003C5555" w:rsidRPr="004E1C7E" w:rsidRDefault="003C5555" w:rsidP="00C46D75">
                  <w:pPr>
                    <w:rPr>
                      <w:rFonts w:ascii="Arial" w:eastAsia="Calibri" w:hAnsi="Arial" w:cs="Arial"/>
                      <w:b/>
                      <w:bCs/>
                      <w:sz w:val="18"/>
                      <w:szCs w:val="18"/>
                    </w:rPr>
                  </w:pPr>
                </w:p>
              </w:tc>
              <w:tc>
                <w:tcPr>
                  <w:tcW w:w="2268" w:type="dxa"/>
                  <w:vAlign w:val="center"/>
                </w:tcPr>
                <w:p w14:paraId="59FD3C61" w14:textId="77777777" w:rsidR="003C5555" w:rsidRPr="00EA3DC7" w:rsidRDefault="003C5555" w:rsidP="00C46D75">
                  <w:pPr>
                    <w:rPr>
                      <w:rFonts w:ascii="Arial" w:eastAsia="Calibri" w:hAnsi="Arial" w:cs="Arial"/>
                      <w:bCs/>
                      <w:sz w:val="18"/>
                      <w:szCs w:val="18"/>
                    </w:rPr>
                  </w:pPr>
                </w:p>
              </w:tc>
              <w:tc>
                <w:tcPr>
                  <w:tcW w:w="1276" w:type="dxa"/>
                  <w:vAlign w:val="center"/>
                </w:tcPr>
                <w:p w14:paraId="63023764" w14:textId="77777777" w:rsidR="003C5555" w:rsidRPr="005B6501" w:rsidRDefault="003C5555" w:rsidP="00C46D75">
                  <w:pPr>
                    <w:jc w:val="center"/>
                    <w:rPr>
                      <w:rFonts w:ascii="Arial" w:eastAsia="Calibri" w:hAnsi="Arial" w:cs="Arial"/>
                      <w:bCs/>
                      <w:sz w:val="18"/>
                      <w:szCs w:val="18"/>
                    </w:rPr>
                  </w:pPr>
                </w:p>
              </w:tc>
              <w:tc>
                <w:tcPr>
                  <w:tcW w:w="1276" w:type="dxa"/>
                </w:tcPr>
                <w:p w14:paraId="6713F595" w14:textId="77777777" w:rsidR="003C5555" w:rsidRPr="005B6501" w:rsidRDefault="003C5555" w:rsidP="00C46D75">
                  <w:pPr>
                    <w:jc w:val="center"/>
                    <w:rPr>
                      <w:rFonts w:ascii="Arial" w:eastAsia="Calibri" w:hAnsi="Arial" w:cs="Arial"/>
                      <w:bCs/>
                      <w:sz w:val="18"/>
                      <w:szCs w:val="18"/>
                    </w:rPr>
                  </w:pPr>
                </w:p>
              </w:tc>
              <w:tc>
                <w:tcPr>
                  <w:tcW w:w="2126" w:type="dxa"/>
                </w:tcPr>
                <w:p w14:paraId="03C13172" w14:textId="77777777" w:rsidR="003C5555" w:rsidRPr="005B6501" w:rsidRDefault="003C5555" w:rsidP="00C46D75">
                  <w:pPr>
                    <w:jc w:val="center"/>
                    <w:rPr>
                      <w:rFonts w:ascii="Arial" w:eastAsia="Calibri" w:hAnsi="Arial" w:cs="Arial"/>
                      <w:bCs/>
                      <w:sz w:val="18"/>
                      <w:szCs w:val="18"/>
                    </w:rPr>
                  </w:pPr>
                </w:p>
              </w:tc>
            </w:tr>
            <w:tr w:rsidR="003C5555" w:rsidRPr="0022403B" w14:paraId="3EE33BD7" w14:textId="77777777" w:rsidTr="00C46D75">
              <w:trPr>
                <w:trHeight w:val="1656"/>
              </w:trPr>
              <w:tc>
                <w:tcPr>
                  <w:tcW w:w="704" w:type="dxa"/>
                  <w:vAlign w:val="center"/>
                </w:tcPr>
                <w:p w14:paraId="024B2BFD" w14:textId="77777777" w:rsidR="003C5555" w:rsidRPr="00C4302C" w:rsidRDefault="003C5555" w:rsidP="00C46D75">
                  <w:pPr>
                    <w:jc w:val="center"/>
                    <w:rPr>
                      <w:rFonts w:ascii="Calibri" w:eastAsia="Calibri" w:hAnsi="Calibri"/>
                      <w:b/>
                      <w:bCs/>
                      <w:sz w:val="18"/>
                      <w:szCs w:val="18"/>
                    </w:rPr>
                  </w:pPr>
                  <w:r w:rsidRPr="00AD59E5">
                    <w:rPr>
                      <w:rFonts w:ascii="Arial" w:eastAsia="Calibri" w:hAnsi="Arial" w:cs="Arial"/>
                      <w:b/>
                      <w:bCs/>
                      <w:sz w:val="18"/>
                      <w:szCs w:val="18"/>
                    </w:rPr>
                    <w:t>2</w:t>
                  </w:r>
                </w:p>
              </w:tc>
              <w:tc>
                <w:tcPr>
                  <w:tcW w:w="1701" w:type="dxa"/>
                  <w:vAlign w:val="center"/>
                </w:tcPr>
                <w:p w14:paraId="18E33D23" w14:textId="77777777" w:rsidR="003C5555" w:rsidRPr="00C4302C" w:rsidRDefault="003C5555" w:rsidP="00C46D75">
                  <w:pPr>
                    <w:rPr>
                      <w:rFonts w:ascii="Calibri" w:eastAsia="Calibri" w:hAnsi="Calibri"/>
                      <w:b/>
                      <w:bCs/>
                      <w:sz w:val="18"/>
                      <w:szCs w:val="18"/>
                    </w:rPr>
                  </w:pPr>
                </w:p>
              </w:tc>
              <w:tc>
                <w:tcPr>
                  <w:tcW w:w="2268" w:type="dxa"/>
                  <w:vAlign w:val="center"/>
                </w:tcPr>
                <w:p w14:paraId="60AD3258" w14:textId="77777777" w:rsidR="003C5555" w:rsidRPr="00EA3DC7" w:rsidRDefault="003C5555" w:rsidP="00C46D75">
                  <w:pPr>
                    <w:rPr>
                      <w:rFonts w:ascii="Arial" w:eastAsia="Calibri" w:hAnsi="Arial" w:cs="Arial"/>
                      <w:bCs/>
                      <w:sz w:val="18"/>
                      <w:szCs w:val="18"/>
                    </w:rPr>
                  </w:pPr>
                </w:p>
              </w:tc>
              <w:tc>
                <w:tcPr>
                  <w:tcW w:w="1276" w:type="dxa"/>
                  <w:vAlign w:val="center"/>
                </w:tcPr>
                <w:p w14:paraId="6F714783" w14:textId="77777777" w:rsidR="003C5555" w:rsidRPr="005B6501" w:rsidRDefault="003C5555" w:rsidP="00C46D75">
                  <w:pPr>
                    <w:jc w:val="center"/>
                    <w:rPr>
                      <w:rFonts w:ascii="Calibri" w:eastAsia="Calibri" w:hAnsi="Calibri"/>
                      <w:bCs/>
                      <w:sz w:val="18"/>
                      <w:szCs w:val="18"/>
                    </w:rPr>
                  </w:pPr>
                </w:p>
              </w:tc>
              <w:tc>
                <w:tcPr>
                  <w:tcW w:w="1276" w:type="dxa"/>
                </w:tcPr>
                <w:p w14:paraId="67D15BDB" w14:textId="77777777" w:rsidR="003C5555" w:rsidRPr="005B6501" w:rsidRDefault="003C5555" w:rsidP="00C46D75">
                  <w:pPr>
                    <w:jc w:val="center"/>
                    <w:rPr>
                      <w:rFonts w:ascii="Calibri" w:eastAsia="Calibri" w:hAnsi="Calibri"/>
                      <w:bCs/>
                      <w:sz w:val="18"/>
                      <w:szCs w:val="18"/>
                    </w:rPr>
                  </w:pPr>
                </w:p>
              </w:tc>
              <w:tc>
                <w:tcPr>
                  <w:tcW w:w="2126" w:type="dxa"/>
                </w:tcPr>
                <w:p w14:paraId="65BDD6B8" w14:textId="77777777" w:rsidR="003C5555" w:rsidRPr="00C4302C" w:rsidRDefault="003C5555" w:rsidP="00C46D75">
                  <w:pPr>
                    <w:jc w:val="center"/>
                    <w:rPr>
                      <w:rFonts w:ascii="Calibri" w:eastAsia="Calibri" w:hAnsi="Calibri"/>
                      <w:b/>
                      <w:bCs/>
                      <w:sz w:val="18"/>
                      <w:szCs w:val="18"/>
                    </w:rPr>
                  </w:pPr>
                </w:p>
              </w:tc>
            </w:tr>
            <w:tr w:rsidR="003C5555" w:rsidRPr="0022403B" w14:paraId="20445E27" w14:textId="77777777" w:rsidTr="003C5555">
              <w:trPr>
                <w:trHeight w:val="1242"/>
              </w:trPr>
              <w:tc>
                <w:tcPr>
                  <w:tcW w:w="704" w:type="dxa"/>
                  <w:tcBorders>
                    <w:bottom w:val="single" w:sz="4" w:space="0" w:color="auto"/>
                  </w:tcBorders>
                  <w:vAlign w:val="center"/>
                </w:tcPr>
                <w:p w14:paraId="2E7B8FA2" w14:textId="77777777" w:rsidR="003C5555" w:rsidRPr="00C4302C" w:rsidRDefault="003C5555" w:rsidP="00C46D75">
                  <w:pPr>
                    <w:jc w:val="center"/>
                    <w:rPr>
                      <w:rFonts w:ascii="Calibri" w:eastAsia="Calibri" w:hAnsi="Calibri"/>
                      <w:b/>
                      <w:bCs/>
                      <w:sz w:val="18"/>
                      <w:szCs w:val="18"/>
                    </w:rPr>
                  </w:pPr>
                  <w:r>
                    <w:rPr>
                      <w:rFonts w:ascii="Arial" w:eastAsia="Calibri" w:hAnsi="Arial" w:cs="Arial"/>
                      <w:b/>
                      <w:bCs/>
                      <w:sz w:val="18"/>
                      <w:szCs w:val="18"/>
                    </w:rPr>
                    <w:t>3</w:t>
                  </w:r>
                </w:p>
              </w:tc>
              <w:tc>
                <w:tcPr>
                  <w:tcW w:w="1701" w:type="dxa"/>
                  <w:tcBorders>
                    <w:bottom w:val="single" w:sz="4" w:space="0" w:color="auto"/>
                  </w:tcBorders>
                  <w:vAlign w:val="center"/>
                </w:tcPr>
                <w:p w14:paraId="5541FC3D" w14:textId="77777777" w:rsidR="003C5555" w:rsidRPr="00C4302C" w:rsidRDefault="003C5555" w:rsidP="00C46D75">
                  <w:pPr>
                    <w:rPr>
                      <w:rFonts w:ascii="Calibri" w:eastAsia="Calibri" w:hAnsi="Calibri"/>
                      <w:b/>
                      <w:bCs/>
                      <w:sz w:val="18"/>
                      <w:szCs w:val="18"/>
                    </w:rPr>
                  </w:pPr>
                </w:p>
              </w:tc>
              <w:tc>
                <w:tcPr>
                  <w:tcW w:w="2268" w:type="dxa"/>
                  <w:tcBorders>
                    <w:bottom w:val="single" w:sz="4" w:space="0" w:color="auto"/>
                  </w:tcBorders>
                  <w:vAlign w:val="center"/>
                </w:tcPr>
                <w:p w14:paraId="5F768773" w14:textId="77777777" w:rsidR="003C5555" w:rsidRPr="00EA3DC7" w:rsidRDefault="003C5555" w:rsidP="00C46D75">
                  <w:pPr>
                    <w:rPr>
                      <w:rFonts w:ascii="Arial" w:eastAsia="Calibri" w:hAnsi="Arial" w:cs="Arial"/>
                      <w:bCs/>
                      <w:sz w:val="18"/>
                      <w:szCs w:val="18"/>
                    </w:rPr>
                  </w:pPr>
                </w:p>
              </w:tc>
              <w:tc>
                <w:tcPr>
                  <w:tcW w:w="1276" w:type="dxa"/>
                  <w:tcBorders>
                    <w:bottom w:val="single" w:sz="4" w:space="0" w:color="auto"/>
                  </w:tcBorders>
                  <w:vAlign w:val="center"/>
                </w:tcPr>
                <w:p w14:paraId="61373811" w14:textId="77777777" w:rsidR="003C5555" w:rsidRPr="005B6501" w:rsidRDefault="003C5555" w:rsidP="00C46D75">
                  <w:pPr>
                    <w:jc w:val="center"/>
                    <w:rPr>
                      <w:rFonts w:ascii="Calibri" w:eastAsia="Calibri" w:hAnsi="Calibri"/>
                      <w:bCs/>
                      <w:sz w:val="18"/>
                      <w:szCs w:val="18"/>
                    </w:rPr>
                  </w:pPr>
                </w:p>
              </w:tc>
              <w:tc>
                <w:tcPr>
                  <w:tcW w:w="1276" w:type="dxa"/>
                  <w:tcBorders>
                    <w:bottom w:val="single" w:sz="4" w:space="0" w:color="auto"/>
                  </w:tcBorders>
                </w:tcPr>
                <w:p w14:paraId="1E6ED698" w14:textId="77777777" w:rsidR="003C5555" w:rsidRPr="005B6501" w:rsidRDefault="003C5555" w:rsidP="00C46D75">
                  <w:pPr>
                    <w:jc w:val="center"/>
                    <w:rPr>
                      <w:rFonts w:ascii="Calibri" w:eastAsia="Calibri" w:hAnsi="Calibri"/>
                      <w:bCs/>
                      <w:sz w:val="18"/>
                      <w:szCs w:val="18"/>
                    </w:rPr>
                  </w:pPr>
                </w:p>
              </w:tc>
              <w:tc>
                <w:tcPr>
                  <w:tcW w:w="2126" w:type="dxa"/>
                  <w:tcBorders>
                    <w:bottom w:val="single" w:sz="4" w:space="0" w:color="auto"/>
                  </w:tcBorders>
                </w:tcPr>
                <w:p w14:paraId="1D2B46B5" w14:textId="77777777" w:rsidR="003C5555" w:rsidRPr="00C4302C" w:rsidRDefault="003C5555" w:rsidP="00C46D75">
                  <w:pPr>
                    <w:jc w:val="center"/>
                    <w:rPr>
                      <w:rFonts w:ascii="Calibri" w:eastAsia="Calibri" w:hAnsi="Calibri"/>
                      <w:b/>
                      <w:bCs/>
                      <w:sz w:val="18"/>
                      <w:szCs w:val="18"/>
                    </w:rPr>
                  </w:pPr>
                </w:p>
              </w:tc>
            </w:tr>
            <w:tr w:rsidR="003C5555" w:rsidRPr="0022403B" w14:paraId="546E4FEE" w14:textId="77777777" w:rsidTr="00C46D75">
              <w:trPr>
                <w:trHeight w:val="1656"/>
              </w:trPr>
              <w:tc>
                <w:tcPr>
                  <w:tcW w:w="704" w:type="dxa"/>
                  <w:vAlign w:val="center"/>
                </w:tcPr>
                <w:p w14:paraId="79DCD42F" w14:textId="77777777" w:rsidR="003C5555" w:rsidRPr="00C4302C" w:rsidRDefault="003C5555" w:rsidP="00C46D75">
                  <w:pPr>
                    <w:jc w:val="center"/>
                    <w:rPr>
                      <w:rFonts w:ascii="Calibri" w:eastAsia="Calibri" w:hAnsi="Calibri"/>
                      <w:b/>
                      <w:bCs/>
                      <w:sz w:val="18"/>
                      <w:szCs w:val="18"/>
                    </w:rPr>
                  </w:pPr>
                  <w:r>
                    <w:rPr>
                      <w:rFonts w:ascii="Arial" w:eastAsia="Calibri" w:hAnsi="Arial" w:cs="Arial"/>
                      <w:b/>
                      <w:bCs/>
                      <w:sz w:val="18"/>
                      <w:szCs w:val="18"/>
                    </w:rPr>
                    <w:t>4</w:t>
                  </w:r>
                </w:p>
              </w:tc>
              <w:tc>
                <w:tcPr>
                  <w:tcW w:w="1701" w:type="dxa"/>
                  <w:vAlign w:val="center"/>
                </w:tcPr>
                <w:p w14:paraId="27C4FCFF" w14:textId="77777777" w:rsidR="003C5555" w:rsidRPr="00C4302C" w:rsidRDefault="003C5555" w:rsidP="00C46D75">
                  <w:pPr>
                    <w:rPr>
                      <w:rFonts w:ascii="Calibri" w:eastAsia="Calibri" w:hAnsi="Calibri"/>
                      <w:b/>
                      <w:bCs/>
                      <w:sz w:val="18"/>
                      <w:szCs w:val="18"/>
                    </w:rPr>
                  </w:pPr>
                </w:p>
              </w:tc>
              <w:tc>
                <w:tcPr>
                  <w:tcW w:w="2268" w:type="dxa"/>
                  <w:vAlign w:val="center"/>
                </w:tcPr>
                <w:p w14:paraId="4B2A8818" w14:textId="77777777" w:rsidR="003C5555" w:rsidRPr="00EA3DC7" w:rsidRDefault="003C5555" w:rsidP="00C46D75">
                  <w:pPr>
                    <w:rPr>
                      <w:rFonts w:ascii="Arial" w:eastAsia="Calibri" w:hAnsi="Arial" w:cs="Arial"/>
                      <w:bCs/>
                      <w:sz w:val="18"/>
                      <w:szCs w:val="18"/>
                    </w:rPr>
                  </w:pPr>
                </w:p>
              </w:tc>
              <w:tc>
                <w:tcPr>
                  <w:tcW w:w="1276" w:type="dxa"/>
                  <w:vAlign w:val="center"/>
                </w:tcPr>
                <w:p w14:paraId="39B3E92B" w14:textId="77777777" w:rsidR="003C5555" w:rsidRPr="005B6501" w:rsidRDefault="003C5555" w:rsidP="00C46D75">
                  <w:pPr>
                    <w:jc w:val="center"/>
                    <w:rPr>
                      <w:rFonts w:ascii="Calibri" w:eastAsia="Calibri" w:hAnsi="Calibri"/>
                      <w:bCs/>
                      <w:sz w:val="18"/>
                      <w:szCs w:val="18"/>
                    </w:rPr>
                  </w:pPr>
                </w:p>
              </w:tc>
              <w:tc>
                <w:tcPr>
                  <w:tcW w:w="1276" w:type="dxa"/>
                </w:tcPr>
                <w:p w14:paraId="4604F867" w14:textId="77777777" w:rsidR="003C5555" w:rsidRPr="005B6501" w:rsidRDefault="003C5555" w:rsidP="00C46D75">
                  <w:pPr>
                    <w:jc w:val="center"/>
                    <w:rPr>
                      <w:rFonts w:ascii="Calibri" w:eastAsia="Calibri" w:hAnsi="Calibri"/>
                      <w:bCs/>
                      <w:sz w:val="18"/>
                      <w:szCs w:val="18"/>
                    </w:rPr>
                  </w:pPr>
                </w:p>
              </w:tc>
              <w:tc>
                <w:tcPr>
                  <w:tcW w:w="2126" w:type="dxa"/>
                </w:tcPr>
                <w:p w14:paraId="47BA62D5" w14:textId="77777777" w:rsidR="003C5555" w:rsidRPr="00C4302C" w:rsidRDefault="003C5555" w:rsidP="00C46D75">
                  <w:pPr>
                    <w:jc w:val="center"/>
                    <w:rPr>
                      <w:rFonts w:ascii="Calibri" w:eastAsia="Calibri" w:hAnsi="Calibri"/>
                      <w:b/>
                      <w:bCs/>
                      <w:sz w:val="18"/>
                      <w:szCs w:val="18"/>
                    </w:rPr>
                  </w:pPr>
                </w:p>
              </w:tc>
            </w:tr>
            <w:tr w:rsidR="003C5555" w:rsidRPr="0022403B" w14:paraId="19E8386E" w14:textId="77777777" w:rsidTr="00C46D75">
              <w:trPr>
                <w:trHeight w:val="1242"/>
              </w:trPr>
              <w:tc>
                <w:tcPr>
                  <w:tcW w:w="704" w:type="dxa"/>
                  <w:vAlign w:val="center"/>
                </w:tcPr>
                <w:p w14:paraId="26FD5366" w14:textId="77777777" w:rsidR="003C5555" w:rsidRPr="00C4302C" w:rsidRDefault="003C5555" w:rsidP="00C46D75">
                  <w:pPr>
                    <w:jc w:val="center"/>
                    <w:rPr>
                      <w:rFonts w:ascii="Calibri" w:eastAsia="Calibri" w:hAnsi="Calibri"/>
                      <w:b/>
                      <w:bCs/>
                      <w:sz w:val="18"/>
                      <w:szCs w:val="18"/>
                    </w:rPr>
                  </w:pPr>
                  <w:r>
                    <w:rPr>
                      <w:rFonts w:ascii="Arial" w:eastAsia="Calibri" w:hAnsi="Arial" w:cs="Arial"/>
                      <w:b/>
                      <w:bCs/>
                      <w:sz w:val="18"/>
                      <w:szCs w:val="18"/>
                    </w:rPr>
                    <w:t>5</w:t>
                  </w:r>
                </w:p>
              </w:tc>
              <w:tc>
                <w:tcPr>
                  <w:tcW w:w="1701" w:type="dxa"/>
                  <w:vAlign w:val="center"/>
                </w:tcPr>
                <w:p w14:paraId="5F754625" w14:textId="77777777" w:rsidR="003C5555" w:rsidRPr="00C4302C" w:rsidRDefault="003C5555" w:rsidP="00C46D75">
                  <w:pPr>
                    <w:rPr>
                      <w:rFonts w:ascii="Calibri" w:eastAsia="Calibri" w:hAnsi="Calibri"/>
                      <w:b/>
                      <w:bCs/>
                      <w:sz w:val="18"/>
                      <w:szCs w:val="18"/>
                    </w:rPr>
                  </w:pPr>
                </w:p>
              </w:tc>
              <w:tc>
                <w:tcPr>
                  <w:tcW w:w="2268" w:type="dxa"/>
                  <w:vAlign w:val="center"/>
                </w:tcPr>
                <w:p w14:paraId="3110EE55" w14:textId="77777777" w:rsidR="003C5555" w:rsidRPr="00EA3DC7" w:rsidRDefault="003C5555" w:rsidP="00C46D75">
                  <w:pPr>
                    <w:rPr>
                      <w:rFonts w:ascii="Arial" w:eastAsia="Calibri" w:hAnsi="Arial" w:cs="Arial"/>
                      <w:bCs/>
                      <w:sz w:val="18"/>
                      <w:szCs w:val="18"/>
                    </w:rPr>
                  </w:pPr>
                </w:p>
              </w:tc>
              <w:tc>
                <w:tcPr>
                  <w:tcW w:w="1276" w:type="dxa"/>
                  <w:vAlign w:val="center"/>
                </w:tcPr>
                <w:p w14:paraId="7193F424" w14:textId="77777777" w:rsidR="003C5555" w:rsidRPr="00C4302C" w:rsidRDefault="003C5555" w:rsidP="00C46D75">
                  <w:pPr>
                    <w:jc w:val="center"/>
                    <w:rPr>
                      <w:rFonts w:ascii="Calibri" w:eastAsia="Calibri" w:hAnsi="Calibri"/>
                      <w:b/>
                      <w:bCs/>
                      <w:sz w:val="18"/>
                      <w:szCs w:val="18"/>
                    </w:rPr>
                  </w:pPr>
                </w:p>
              </w:tc>
              <w:tc>
                <w:tcPr>
                  <w:tcW w:w="1276" w:type="dxa"/>
                </w:tcPr>
                <w:p w14:paraId="5409EAEF" w14:textId="77777777" w:rsidR="003C5555" w:rsidRPr="00C4302C" w:rsidRDefault="003C5555" w:rsidP="00C46D75">
                  <w:pPr>
                    <w:jc w:val="center"/>
                    <w:rPr>
                      <w:rFonts w:ascii="Calibri" w:eastAsia="Calibri" w:hAnsi="Calibri"/>
                      <w:b/>
                      <w:bCs/>
                      <w:sz w:val="18"/>
                      <w:szCs w:val="18"/>
                    </w:rPr>
                  </w:pPr>
                </w:p>
              </w:tc>
              <w:tc>
                <w:tcPr>
                  <w:tcW w:w="2126" w:type="dxa"/>
                </w:tcPr>
                <w:p w14:paraId="1B86B55C" w14:textId="77777777" w:rsidR="003C5555" w:rsidRPr="00C4302C" w:rsidRDefault="003C5555" w:rsidP="00C46D75">
                  <w:pPr>
                    <w:jc w:val="center"/>
                    <w:rPr>
                      <w:rFonts w:ascii="Calibri" w:eastAsia="Calibri" w:hAnsi="Calibri"/>
                      <w:b/>
                      <w:bCs/>
                      <w:sz w:val="18"/>
                      <w:szCs w:val="18"/>
                    </w:rPr>
                  </w:pPr>
                </w:p>
              </w:tc>
            </w:tr>
            <w:tr w:rsidR="003C5555" w:rsidRPr="0022403B" w14:paraId="069EEBE4" w14:textId="77777777" w:rsidTr="00C46D75">
              <w:trPr>
                <w:trHeight w:val="2070"/>
              </w:trPr>
              <w:tc>
                <w:tcPr>
                  <w:tcW w:w="704" w:type="dxa"/>
                  <w:vAlign w:val="center"/>
                </w:tcPr>
                <w:p w14:paraId="7CC99BAA" w14:textId="77777777" w:rsidR="003C5555" w:rsidRPr="00C4302C" w:rsidRDefault="003C5555" w:rsidP="00C46D75">
                  <w:pPr>
                    <w:jc w:val="center"/>
                    <w:rPr>
                      <w:rFonts w:ascii="Calibri" w:eastAsia="Calibri" w:hAnsi="Calibri"/>
                      <w:b/>
                      <w:bCs/>
                      <w:sz w:val="18"/>
                      <w:szCs w:val="18"/>
                    </w:rPr>
                  </w:pPr>
                  <w:r>
                    <w:rPr>
                      <w:rFonts w:ascii="Arial" w:eastAsia="Calibri" w:hAnsi="Arial" w:cs="Arial"/>
                      <w:b/>
                      <w:bCs/>
                      <w:sz w:val="18"/>
                      <w:szCs w:val="18"/>
                    </w:rPr>
                    <w:lastRenderedPageBreak/>
                    <w:t>6</w:t>
                  </w:r>
                </w:p>
              </w:tc>
              <w:tc>
                <w:tcPr>
                  <w:tcW w:w="1701" w:type="dxa"/>
                  <w:vAlign w:val="center"/>
                </w:tcPr>
                <w:p w14:paraId="5D65C271" w14:textId="77777777" w:rsidR="003C5555" w:rsidRPr="00514ABF" w:rsidRDefault="003C5555" w:rsidP="00C46D75">
                  <w:pPr>
                    <w:rPr>
                      <w:rFonts w:ascii="Arial" w:hAnsi="Arial" w:cs="Arial"/>
                      <w:sz w:val="18"/>
                      <w:szCs w:val="18"/>
                    </w:rPr>
                  </w:pPr>
                </w:p>
              </w:tc>
              <w:tc>
                <w:tcPr>
                  <w:tcW w:w="2268" w:type="dxa"/>
                  <w:vAlign w:val="center"/>
                </w:tcPr>
                <w:p w14:paraId="23E1424B" w14:textId="77777777" w:rsidR="003C5555" w:rsidRPr="00EA3DC7" w:rsidRDefault="003C5555" w:rsidP="00C46D75">
                  <w:pPr>
                    <w:rPr>
                      <w:rFonts w:ascii="Arial" w:eastAsia="Calibri" w:hAnsi="Arial" w:cs="Arial"/>
                      <w:bCs/>
                      <w:sz w:val="18"/>
                      <w:szCs w:val="18"/>
                    </w:rPr>
                  </w:pPr>
                </w:p>
              </w:tc>
              <w:tc>
                <w:tcPr>
                  <w:tcW w:w="1276" w:type="dxa"/>
                  <w:vAlign w:val="center"/>
                </w:tcPr>
                <w:p w14:paraId="13B8F78A" w14:textId="77777777" w:rsidR="003C5555" w:rsidRPr="00C4302C" w:rsidRDefault="003C5555" w:rsidP="00C46D75">
                  <w:pPr>
                    <w:jc w:val="center"/>
                    <w:rPr>
                      <w:rFonts w:ascii="Calibri" w:eastAsia="Calibri" w:hAnsi="Calibri"/>
                      <w:b/>
                      <w:bCs/>
                      <w:sz w:val="18"/>
                      <w:szCs w:val="18"/>
                    </w:rPr>
                  </w:pPr>
                </w:p>
              </w:tc>
              <w:tc>
                <w:tcPr>
                  <w:tcW w:w="1276" w:type="dxa"/>
                </w:tcPr>
                <w:p w14:paraId="39FD16C4" w14:textId="77777777" w:rsidR="003C5555" w:rsidRPr="00C4302C" w:rsidRDefault="003C5555" w:rsidP="00C46D75">
                  <w:pPr>
                    <w:jc w:val="center"/>
                    <w:rPr>
                      <w:rFonts w:ascii="Calibri" w:eastAsia="Calibri" w:hAnsi="Calibri"/>
                      <w:b/>
                      <w:bCs/>
                      <w:sz w:val="18"/>
                      <w:szCs w:val="18"/>
                    </w:rPr>
                  </w:pPr>
                </w:p>
              </w:tc>
              <w:tc>
                <w:tcPr>
                  <w:tcW w:w="2126" w:type="dxa"/>
                </w:tcPr>
                <w:p w14:paraId="3D5F286E" w14:textId="77777777" w:rsidR="003C5555" w:rsidRPr="00C4302C" w:rsidRDefault="003C5555" w:rsidP="00C46D75">
                  <w:pPr>
                    <w:jc w:val="center"/>
                    <w:rPr>
                      <w:rFonts w:ascii="Calibri" w:eastAsia="Calibri" w:hAnsi="Calibri"/>
                      <w:b/>
                      <w:bCs/>
                      <w:sz w:val="18"/>
                      <w:szCs w:val="18"/>
                    </w:rPr>
                  </w:pPr>
                </w:p>
              </w:tc>
            </w:tr>
            <w:tr w:rsidR="003C5555" w:rsidRPr="0022403B" w14:paraId="34B409A8" w14:textId="77777777" w:rsidTr="00C46D75">
              <w:trPr>
                <w:trHeight w:val="547"/>
              </w:trPr>
              <w:tc>
                <w:tcPr>
                  <w:tcW w:w="704" w:type="dxa"/>
                  <w:vAlign w:val="center"/>
                </w:tcPr>
                <w:p w14:paraId="19CC3AD5" w14:textId="77777777" w:rsidR="003C5555" w:rsidRPr="00514ABF" w:rsidRDefault="003C5555" w:rsidP="00C46D75">
                  <w:pPr>
                    <w:jc w:val="center"/>
                    <w:rPr>
                      <w:rFonts w:ascii="Arial" w:eastAsia="Calibri" w:hAnsi="Arial" w:cs="Arial"/>
                      <w:b/>
                      <w:bCs/>
                      <w:sz w:val="18"/>
                      <w:szCs w:val="18"/>
                      <w:highlight w:val="lightGray"/>
                    </w:rPr>
                  </w:pPr>
                  <w:r w:rsidRPr="00514ABF">
                    <w:rPr>
                      <w:rFonts w:ascii="Arial" w:eastAsia="Calibri" w:hAnsi="Arial" w:cs="Arial"/>
                      <w:b/>
                      <w:bCs/>
                      <w:sz w:val="18"/>
                      <w:szCs w:val="18"/>
                      <w:highlight w:val="lightGray"/>
                    </w:rPr>
                    <w:t>7</w:t>
                  </w:r>
                </w:p>
              </w:tc>
              <w:tc>
                <w:tcPr>
                  <w:tcW w:w="1701" w:type="dxa"/>
                  <w:vAlign w:val="center"/>
                </w:tcPr>
                <w:p w14:paraId="4AF9CF46" w14:textId="77777777" w:rsidR="003C5555" w:rsidRPr="00514ABF" w:rsidRDefault="003C5555" w:rsidP="00C46D75">
                  <w:pPr>
                    <w:rPr>
                      <w:rFonts w:ascii="Arial" w:hAnsi="Arial" w:cs="Arial"/>
                      <w:bCs/>
                      <w:iCs/>
                      <w:sz w:val="18"/>
                      <w:szCs w:val="18"/>
                      <w:highlight w:val="lightGray"/>
                      <w:lang w:val="es-MX"/>
                    </w:rPr>
                  </w:pPr>
                </w:p>
              </w:tc>
              <w:tc>
                <w:tcPr>
                  <w:tcW w:w="2268" w:type="dxa"/>
                  <w:vAlign w:val="center"/>
                </w:tcPr>
                <w:p w14:paraId="6C919EB9" w14:textId="77777777" w:rsidR="003C5555" w:rsidRPr="00514ABF" w:rsidRDefault="003C5555" w:rsidP="00C46D75">
                  <w:pPr>
                    <w:jc w:val="center"/>
                    <w:rPr>
                      <w:rFonts w:ascii="Calibri" w:eastAsia="Calibri" w:hAnsi="Calibri"/>
                      <w:bCs/>
                      <w:i/>
                      <w:sz w:val="18"/>
                      <w:szCs w:val="18"/>
                      <w:highlight w:val="lightGray"/>
                    </w:rPr>
                  </w:pPr>
                </w:p>
              </w:tc>
              <w:tc>
                <w:tcPr>
                  <w:tcW w:w="1276" w:type="dxa"/>
                  <w:vAlign w:val="center"/>
                </w:tcPr>
                <w:p w14:paraId="2983076F" w14:textId="77777777" w:rsidR="003C5555" w:rsidRDefault="003C5555" w:rsidP="00C46D75">
                  <w:pPr>
                    <w:jc w:val="center"/>
                    <w:rPr>
                      <w:rFonts w:ascii="Calibri" w:eastAsia="Calibri" w:hAnsi="Calibri"/>
                      <w:b/>
                      <w:bCs/>
                      <w:sz w:val="18"/>
                      <w:szCs w:val="18"/>
                    </w:rPr>
                  </w:pPr>
                </w:p>
              </w:tc>
              <w:tc>
                <w:tcPr>
                  <w:tcW w:w="1276" w:type="dxa"/>
                </w:tcPr>
                <w:p w14:paraId="22C0FA47" w14:textId="77777777" w:rsidR="003C5555" w:rsidRPr="000F42FA" w:rsidRDefault="003C5555" w:rsidP="00C46D75">
                  <w:pPr>
                    <w:jc w:val="center"/>
                    <w:rPr>
                      <w:rFonts w:ascii="Arial" w:eastAsia="Calibri" w:hAnsi="Arial" w:cs="Arial"/>
                      <w:bCs/>
                      <w:sz w:val="18"/>
                      <w:szCs w:val="18"/>
                    </w:rPr>
                  </w:pPr>
                </w:p>
              </w:tc>
              <w:tc>
                <w:tcPr>
                  <w:tcW w:w="2126" w:type="dxa"/>
                </w:tcPr>
                <w:p w14:paraId="604E3E2C" w14:textId="77777777" w:rsidR="003C5555" w:rsidRPr="000F42FA" w:rsidRDefault="003C5555" w:rsidP="00C46D75">
                  <w:pPr>
                    <w:jc w:val="center"/>
                    <w:rPr>
                      <w:rFonts w:ascii="Arial" w:eastAsia="Calibri" w:hAnsi="Arial" w:cs="Arial"/>
                      <w:bCs/>
                      <w:sz w:val="18"/>
                      <w:szCs w:val="18"/>
                    </w:rPr>
                  </w:pPr>
                </w:p>
              </w:tc>
            </w:tr>
            <w:tr w:rsidR="003C5555" w:rsidRPr="0022403B" w14:paraId="39E139C8" w14:textId="77777777" w:rsidTr="00C46D75">
              <w:trPr>
                <w:trHeight w:val="1656"/>
              </w:trPr>
              <w:tc>
                <w:tcPr>
                  <w:tcW w:w="704" w:type="dxa"/>
                  <w:vAlign w:val="center"/>
                </w:tcPr>
                <w:p w14:paraId="79E34C8B"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8</w:t>
                  </w:r>
                </w:p>
              </w:tc>
              <w:tc>
                <w:tcPr>
                  <w:tcW w:w="1701" w:type="dxa"/>
                  <w:vAlign w:val="center"/>
                </w:tcPr>
                <w:p w14:paraId="1FFC5A86" w14:textId="77777777" w:rsidR="003C5555" w:rsidRPr="0012707D" w:rsidRDefault="003C5555" w:rsidP="00C46D75">
                  <w:pPr>
                    <w:rPr>
                      <w:rFonts w:ascii="Arial" w:hAnsi="Arial" w:cs="Arial"/>
                      <w:b/>
                      <w:bCs/>
                      <w:iCs/>
                      <w:sz w:val="18"/>
                      <w:szCs w:val="18"/>
                      <w:lang w:val="es-MX"/>
                    </w:rPr>
                  </w:pPr>
                </w:p>
              </w:tc>
              <w:tc>
                <w:tcPr>
                  <w:tcW w:w="2268" w:type="dxa"/>
                  <w:vAlign w:val="center"/>
                </w:tcPr>
                <w:p w14:paraId="2F297B0E" w14:textId="77777777" w:rsidR="003C5555" w:rsidRPr="00514ABF" w:rsidRDefault="003C5555" w:rsidP="00C46D75">
                  <w:pPr>
                    <w:rPr>
                      <w:rFonts w:ascii="Arial" w:eastAsia="Calibri" w:hAnsi="Arial" w:cs="Arial"/>
                      <w:bCs/>
                      <w:sz w:val="18"/>
                      <w:szCs w:val="18"/>
                    </w:rPr>
                  </w:pPr>
                </w:p>
              </w:tc>
              <w:tc>
                <w:tcPr>
                  <w:tcW w:w="1276" w:type="dxa"/>
                  <w:vAlign w:val="center"/>
                </w:tcPr>
                <w:p w14:paraId="6562A0A6" w14:textId="77777777" w:rsidR="003C5555" w:rsidRDefault="003C5555" w:rsidP="00C46D75">
                  <w:pPr>
                    <w:jc w:val="center"/>
                    <w:rPr>
                      <w:rFonts w:ascii="Calibri" w:eastAsia="Calibri" w:hAnsi="Calibri"/>
                      <w:b/>
                      <w:bCs/>
                      <w:sz w:val="18"/>
                      <w:szCs w:val="18"/>
                    </w:rPr>
                  </w:pPr>
                </w:p>
              </w:tc>
              <w:tc>
                <w:tcPr>
                  <w:tcW w:w="1276" w:type="dxa"/>
                </w:tcPr>
                <w:p w14:paraId="13B9F4F9" w14:textId="77777777" w:rsidR="003C5555" w:rsidRDefault="003C5555" w:rsidP="00C46D75">
                  <w:pPr>
                    <w:jc w:val="center"/>
                    <w:rPr>
                      <w:rFonts w:ascii="Arial" w:eastAsia="Calibri" w:hAnsi="Arial" w:cs="Arial"/>
                      <w:bCs/>
                      <w:sz w:val="18"/>
                      <w:szCs w:val="18"/>
                    </w:rPr>
                  </w:pPr>
                </w:p>
              </w:tc>
              <w:tc>
                <w:tcPr>
                  <w:tcW w:w="2126" w:type="dxa"/>
                </w:tcPr>
                <w:p w14:paraId="5FF7A0D0" w14:textId="77777777" w:rsidR="003C5555" w:rsidRDefault="003C5555" w:rsidP="00C46D75">
                  <w:pPr>
                    <w:jc w:val="center"/>
                    <w:rPr>
                      <w:rFonts w:ascii="Arial" w:eastAsia="Calibri" w:hAnsi="Arial" w:cs="Arial"/>
                      <w:bCs/>
                      <w:sz w:val="18"/>
                      <w:szCs w:val="18"/>
                    </w:rPr>
                  </w:pPr>
                </w:p>
              </w:tc>
            </w:tr>
            <w:tr w:rsidR="003C5555" w:rsidRPr="0022403B" w14:paraId="071AC2F1" w14:textId="77777777" w:rsidTr="00C46D75">
              <w:trPr>
                <w:trHeight w:val="1104"/>
              </w:trPr>
              <w:tc>
                <w:tcPr>
                  <w:tcW w:w="704" w:type="dxa"/>
                  <w:vAlign w:val="center"/>
                </w:tcPr>
                <w:p w14:paraId="10728EEB" w14:textId="77777777" w:rsidR="003C5555" w:rsidRPr="00C4302C" w:rsidRDefault="003C5555" w:rsidP="00C46D75">
                  <w:pPr>
                    <w:jc w:val="center"/>
                    <w:rPr>
                      <w:rFonts w:ascii="Calibri" w:eastAsia="Calibri" w:hAnsi="Calibri"/>
                      <w:b/>
                      <w:bCs/>
                      <w:sz w:val="18"/>
                      <w:szCs w:val="18"/>
                    </w:rPr>
                  </w:pPr>
                  <w:r>
                    <w:rPr>
                      <w:rFonts w:ascii="Arial" w:eastAsia="Calibri" w:hAnsi="Arial" w:cs="Arial"/>
                      <w:b/>
                      <w:bCs/>
                      <w:sz w:val="18"/>
                      <w:szCs w:val="18"/>
                    </w:rPr>
                    <w:t>9</w:t>
                  </w:r>
                </w:p>
              </w:tc>
              <w:tc>
                <w:tcPr>
                  <w:tcW w:w="1701" w:type="dxa"/>
                  <w:vAlign w:val="center"/>
                </w:tcPr>
                <w:p w14:paraId="15E17802" w14:textId="77777777" w:rsidR="003C5555" w:rsidRPr="00C4302C" w:rsidRDefault="003C5555" w:rsidP="00C46D75">
                  <w:pPr>
                    <w:rPr>
                      <w:rFonts w:ascii="Calibri" w:eastAsia="Calibri" w:hAnsi="Calibri"/>
                      <w:b/>
                      <w:bCs/>
                      <w:sz w:val="18"/>
                      <w:szCs w:val="18"/>
                    </w:rPr>
                  </w:pPr>
                </w:p>
              </w:tc>
              <w:tc>
                <w:tcPr>
                  <w:tcW w:w="2268" w:type="dxa"/>
                  <w:vAlign w:val="center"/>
                </w:tcPr>
                <w:p w14:paraId="05C5A5C5" w14:textId="77777777" w:rsidR="003C5555" w:rsidRPr="00514ABF" w:rsidRDefault="003C5555" w:rsidP="00C46D75">
                  <w:pPr>
                    <w:rPr>
                      <w:rFonts w:ascii="Arial" w:eastAsia="Calibri" w:hAnsi="Arial" w:cs="Arial"/>
                      <w:bCs/>
                      <w:sz w:val="18"/>
                      <w:szCs w:val="18"/>
                    </w:rPr>
                  </w:pPr>
                </w:p>
              </w:tc>
              <w:tc>
                <w:tcPr>
                  <w:tcW w:w="1276" w:type="dxa"/>
                  <w:vAlign w:val="center"/>
                </w:tcPr>
                <w:p w14:paraId="0A751D28" w14:textId="77777777" w:rsidR="003C5555" w:rsidRDefault="003C5555" w:rsidP="00C46D75">
                  <w:pPr>
                    <w:jc w:val="center"/>
                    <w:rPr>
                      <w:rFonts w:ascii="Calibri" w:eastAsia="Calibri" w:hAnsi="Calibri"/>
                      <w:b/>
                      <w:bCs/>
                      <w:sz w:val="18"/>
                      <w:szCs w:val="18"/>
                    </w:rPr>
                  </w:pPr>
                </w:p>
              </w:tc>
              <w:tc>
                <w:tcPr>
                  <w:tcW w:w="1276" w:type="dxa"/>
                </w:tcPr>
                <w:p w14:paraId="49EC4FE9" w14:textId="77777777" w:rsidR="003C5555" w:rsidRPr="000F42FA" w:rsidRDefault="003C5555" w:rsidP="00C46D75">
                  <w:pPr>
                    <w:jc w:val="center"/>
                    <w:rPr>
                      <w:rFonts w:ascii="Arial" w:eastAsia="Calibri" w:hAnsi="Arial" w:cs="Arial"/>
                      <w:bCs/>
                      <w:sz w:val="18"/>
                      <w:szCs w:val="18"/>
                    </w:rPr>
                  </w:pPr>
                </w:p>
              </w:tc>
              <w:tc>
                <w:tcPr>
                  <w:tcW w:w="2126" w:type="dxa"/>
                </w:tcPr>
                <w:p w14:paraId="09C28952" w14:textId="77777777" w:rsidR="003C5555" w:rsidRPr="000F42FA" w:rsidRDefault="003C5555" w:rsidP="00C46D75">
                  <w:pPr>
                    <w:jc w:val="center"/>
                    <w:rPr>
                      <w:rFonts w:ascii="Arial" w:eastAsia="Calibri" w:hAnsi="Arial" w:cs="Arial"/>
                      <w:bCs/>
                      <w:sz w:val="18"/>
                      <w:szCs w:val="18"/>
                    </w:rPr>
                  </w:pPr>
                </w:p>
              </w:tc>
            </w:tr>
            <w:tr w:rsidR="003C5555" w:rsidRPr="0022403B" w14:paraId="5AA22D71" w14:textId="77777777" w:rsidTr="00C46D75">
              <w:trPr>
                <w:trHeight w:val="1656"/>
              </w:trPr>
              <w:tc>
                <w:tcPr>
                  <w:tcW w:w="704" w:type="dxa"/>
                  <w:vAlign w:val="center"/>
                </w:tcPr>
                <w:p w14:paraId="28B55B36" w14:textId="77777777" w:rsidR="003C5555" w:rsidRPr="00C4302C" w:rsidRDefault="003C5555" w:rsidP="00C46D75">
                  <w:pPr>
                    <w:jc w:val="center"/>
                    <w:rPr>
                      <w:rFonts w:ascii="Calibri" w:eastAsia="Calibri" w:hAnsi="Calibri"/>
                      <w:b/>
                      <w:bCs/>
                      <w:sz w:val="18"/>
                      <w:szCs w:val="18"/>
                    </w:rPr>
                  </w:pPr>
                  <w:r>
                    <w:rPr>
                      <w:rFonts w:ascii="Arial" w:eastAsia="Calibri" w:hAnsi="Arial" w:cs="Arial"/>
                      <w:b/>
                      <w:bCs/>
                      <w:sz w:val="18"/>
                      <w:szCs w:val="18"/>
                    </w:rPr>
                    <w:t>10</w:t>
                  </w:r>
                </w:p>
              </w:tc>
              <w:tc>
                <w:tcPr>
                  <w:tcW w:w="1701" w:type="dxa"/>
                  <w:vAlign w:val="center"/>
                </w:tcPr>
                <w:p w14:paraId="50790148" w14:textId="77777777" w:rsidR="003C5555" w:rsidRPr="00C4302C" w:rsidRDefault="003C5555" w:rsidP="00C46D75">
                  <w:pPr>
                    <w:rPr>
                      <w:rFonts w:ascii="Calibri" w:eastAsia="Calibri" w:hAnsi="Calibri"/>
                      <w:b/>
                      <w:bCs/>
                      <w:sz w:val="18"/>
                      <w:szCs w:val="18"/>
                    </w:rPr>
                  </w:pPr>
                </w:p>
              </w:tc>
              <w:tc>
                <w:tcPr>
                  <w:tcW w:w="2268" w:type="dxa"/>
                  <w:vAlign w:val="center"/>
                </w:tcPr>
                <w:p w14:paraId="4D32F8C1" w14:textId="77777777" w:rsidR="003C5555" w:rsidRPr="00514ABF" w:rsidRDefault="003C5555" w:rsidP="00C46D75">
                  <w:pPr>
                    <w:rPr>
                      <w:rFonts w:ascii="Arial" w:eastAsia="Calibri" w:hAnsi="Arial" w:cs="Arial"/>
                      <w:bCs/>
                      <w:sz w:val="18"/>
                      <w:szCs w:val="18"/>
                    </w:rPr>
                  </w:pPr>
                </w:p>
              </w:tc>
              <w:tc>
                <w:tcPr>
                  <w:tcW w:w="1276" w:type="dxa"/>
                  <w:vAlign w:val="center"/>
                </w:tcPr>
                <w:p w14:paraId="377DD689" w14:textId="77777777" w:rsidR="003C5555" w:rsidRDefault="003C5555" w:rsidP="00C46D75">
                  <w:pPr>
                    <w:jc w:val="center"/>
                    <w:rPr>
                      <w:rFonts w:ascii="Calibri" w:eastAsia="Calibri" w:hAnsi="Calibri"/>
                      <w:b/>
                      <w:bCs/>
                      <w:sz w:val="18"/>
                      <w:szCs w:val="18"/>
                    </w:rPr>
                  </w:pPr>
                </w:p>
              </w:tc>
              <w:tc>
                <w:tcPr>
                  <w:tcW w:w="1276" w:type="dxa"/>
                </w:tcPr>
                <w:p w14:paraId="719C181D" w14:textId="77777777" w:rsidR="003C5555" w:rsidRPr="000F42FA" w:rsidRDefault="003C5555" w:rsidP="00C46D75">
                  <w:pPr>
                    <w:jc w:val="center"/>
                    <w:rPr>
                      <w:rFonts w:ascii="Arial" w:eastAsia="Calibri" w:hAnsi="Arial" w:cs="Arial"/>
                      <w:bCs/>
                      <w:sz w:val="18"/>
                      <w:szCs w:val="18"/>
                    </w:rPr>
                  </w:pPr>
                </w:p>
              </w:tc>
              <w:tc>
                <w:tcPr>
                  <w:tcW w:w="2126" w:type="dxa"/>
                </w:tcPr>
                <w:p w14:paraId="0C560248" w14:textId="77777777" w:rsidR="003C5555" w:rsidRPr="000F42FA" w:rsidRDefault="003C5555" w:rsidP="00C46D75">
                  <w:pPr>
                    <w:jc w:val="center"/>
                    <w:rPr>
                      <w:rFonts w:ascii="Arial" w:eastAsia="Calibri" w:hAnsi="Arial" w:cs="Arial"/>
                      <w:bCs/>
                      <w:sz w:val="18"/>
                      <w:szCs w:val="18"/>
                    </w:rPr>
                  </w:pPr>
                </w:p>
              </w:tc>
            </w:tr>
            <w:tr w:rsidR="003C5555" w:rsidRPr="0022403B" w14:paraId="3B15DE27" w14:textId="77777777" w:rsidTr="005825C9">
              <w:trPr>
                <w:trHeight w:val="1656"/>
              </w:trPr>
              <w:tc>
                <w:tcPr>
                  <w:tcW w:w="704" w:type="dxa"/>
                  <w:tcBorders>
                    <w:bottom w:val="single" w:sz="4" w:space="0" w:color="auto"/>
                  </w:tcBorders>
                  <w:vAlign w:val="center"/>
                </w:tcPr>
                <w:p w14:paraId="1AB6251D" w14:textId="77777777" w:rsidR="003C5555" w:rsidRPr="00C4302C" w:rsidRDefault="003C5555" w:rsidP="00C46D75">
                  <w:pPr>
                    <w:jc w:val="center"/>
                    <w:rPr>
                      <w:rFonts w:ascii="Calibri" w:eastAsia="Calibri" w:hAnsi="Calibri"/>
                      <w:b/>
                      <w:bCs/>
                      <w:sz w:val="18"/>
                      <w:szCs w:val="18"/>
                    </w:rPr>
                  </w:pPr>
                  <w:r>
                    <w:rPr>
                      <w:rFonts w:ascii="Arial" w:eastAsia="Calibri" w:hAnsi="Arial" w:cs="Arial"/>
                      <w:b/>
                      <w:bCs/>
                      <w:sz w:val="18"/>
                      <w:szCs w:val="18"/>
                    </w:rPr>
                    <w:t>11</w:t>
                  </w:r>
                </w:p>
              </w:tc>
              <w:tc>
                <w:tcPr>
                  <w:tcW w:w="1701" w:type="dxa"/>
                  <w:tcBorders>
                    <w:bottom w:val="single" w:sz="4" w:space="0" w:color="auto"/>
                  </w:tcBorders>
                  <w:vAlign w:val="center"/>
                </w:tcPr>
                <w:p w14:paraId="58BA93F0" w14:textId="77777777" w:rsidR="003C5555" w:rsidRPr="00C4302C" w:rsidRDefault="003C5555" w:rsidP="00C46D75">
                  <w:pPr>
                    <w:rPr>
                      <w:rFonts w:ascii="Calibri" w:eastAsia="Calibri" w:hAnsi="Calibri"/>
                      <w:b/>
                      <w:bCs/>
                      <w:sz w:val="18"/>
                      <w:szCs w:val="18"/>
                    </w:rPr>
                  </w:pPr>
                </w:p>
              </w:tc>
              <w:tc>
                <w:tcPr>
                  <w:tcW w:w="2268" w:type="dxa"/>
                  <w:tcBorders>
                    <w:bottom w:val="single" w:sz="4" w:space="0" w:color="auto"/>
                  </w:tcBorders>
                  <w:vAlign w:val="center"/>
                </w:tcPr>
                <w:p w14:paraId="08CA4631" w14:textId="77777777" w:rsidR="003C5555" w:rsidRPr="00514ABF" w:rsidRDefault="003C5555" w:rsidP="00C46D75">
                  <w:pPr>
                    <w:rPr>
                      <w:rFonts w:ascii="Arial" w:eastAsia="Calibri" w:hAnsi="Arial" w:cs="Arial"/>
                      <w:bCs/>
                      <w:sz w:val="18"/>
                      <w:szCs w:val="18"/>
                    </w:rPr>
                  </w:pPr>
                </w:p>
              </w:tc>
              <w:tc>
                <w:tcPr>
                  <w:tcW w:w="1276" w:type="dxa"/>
                  <w:tcBorders>
                    <w:bottom w:val="single" w:sz="4" w:space="0" w:color="auto"/>
                  </w:tcBorders>
                  <w:vAlign w:val="center"/>
                </w:tcPr>
                <w:p w14:paraId="52F37DC5" w14:textId="77777777" w:rsidR="003C5555" w:rsidRDefault="003C5555" w:rsidP="00C46D75">
                  <w:pPr>
                    <w:jc w:val="center"/>
                    <w:rPr>
                      <w:rFonts w:ascii="Calibri" w:eastAsia="Calibri" w:hAnsi="Calibri"/>
                      <w:b/>
                      <w:bCs/>
                      <w:sz w:val="18"/>
                      <w:szCs w:val="18"/>
                    </w:rPr>
                  </w:pPr>
                </w:p>
              </w:tc>
              <w:tc>
                <w:tcPr>
                  <w:tcW w:w="1276" w:type="dxa"/>
                  <w:tcBorders>
                    <w:bottom w:val="single" w:sz="4" w:space="0" w:color="auto"/>
                  </w:tcBorders>
                </w:tcPr>
                <w:p w14:paraId="622CE2B4" w14:textId="77777777" w:rsidR="003C5555" w:rsidRPr="000F42FA" w:rsidRDefault="003C5555" w:rsidP="00C46D75">
                  <w:pPr>
                    <w:jc w:val="center"/>
                    <w:rPr>
                      <w:rFonts w:ascii="Arial" w:eastAsia="Calibri" w:hAnsi="Arial" w:cs="Arial"/>
                      <w:bCs/>
                      <w:sz w:val="18"/>
                      <w:szCs w:val="18"/>
                    </w:rPr>
                  </w:pPr>
                </w:p>
              </w:tc>
              <w:tc>
                <w:tcPr>
                  <w:tcW w:w="2126" w:type="dxa"/>
                  <w:tcBorders>
                    <w:bottom w:val="single" w:sz="4" w:space="0" w:color="auto"/>
                  </w:tcBorders>
                </w:tcPr>
                <w:p w14:paraId="6F02020F" w14:textId="77777777" w:rsidR="003C5555" w:rsidRPr="000F42FA" w:rsidRDefault="003C5555" w:rsidP="00C46D75">
                  <w:pPr>
                    <w:jc w:val="center"/>
                    <w:rPr>
                      <w:rFonts w:ascii="Arial" w:eastAsia="Calibri" w:hAnsi="Arial" w:cs="Arial"/>
                      <w:bCs/>
                      <w:sz w:val="18"/>
                      <w:szCs w:val="18"/>
                    </w:rPr>
                  </w:pPr>
                </w:p>
              </w:tc>
            </w:tr>
            <w:tr w:rsidR="003C5555" w:rsidRPr="0022403B" w14:paraId="71CF4A79" w14:textId="77777777" w:rsidTr="005825C9">
              <w:trPr>
                <w:trHeight w:val="744"/>
              </w:trPr>
              <w:tc>
                <w:tcPr>
                  <w:tcW w:w="704" w:type="dxa"/>
                  <w:vAlign w:val="center"/>
                </w:tcPr>
                <w:p w14:paraId="50F85CCD"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12</w:t>
                  </w:r>
                </w:p>
              </w:tc>
              <w:tc>
                <w:tcPr>
                  <w:tcW w:w="1701" w:type="dxa"/>
                  <w:vAlign w:val="center"/>
                </w:tcPr>
                <w:p w14:paraId="630D0E1F" w14:textId="77777777" w:rsidR="003C5555" w:rsidRPr="0012707D" w:rsidRDefault="003C5555" w:rsidP="00C46D75">
                  <w:pPr>
                    <w:rPr>
                      <w:rFonts w:ascii="Arial" w:hAnsi="Arial" w:cs="Arial"/>
                      <w:b/>
                      <w:bCs/>
                      <w:iCs/>
                      <w:sz w:val="18"/>
                      <w:szCs w:val="18"/>
                      <w:lang w:val="es-MX"/>
                    </w:rPr>
                  </w:pPr>
                </w:p>
              </w:tc>
              <w:tc>
                <w:tcPr>
                  <w:tcW w:w="2268" w:type="dxa"/>
                  <w:vAlign w:val="center"/>
                </w:tcPr>
                <w:p w14:paraId="06E39973" w14:textId="77777777" w:rsidR="003C5555" w:rsidRPr="0012707D" w:rsidRDefault="003C5555" w:rsidP="00C46D75">
                  <w:pPr>
                    <w:jc w:val="center"/>
                    <w:rPr>
                      <w:rFonts w:ascii="Calibri" w:eastAsia="Calibri" w:hAnsi="Calibri"/>
                      <w:b/>
                      <w:bCs/>
                      <w:i/>
                      <w:sz w:val="18"/>
                      <w:szCs w:val="18"/>
                    </w:rPr>
                  </w:pPr>
                </w:p>
              </w:tc>
              <w:tc>
                <w:tcPr>
                  <w:tcW w:w="1276" w:type="dxa"/>
                  <w:vAlign w:val="center"/>
                </w:tcPr>
                <w:p w14:paraId="6482909D" w14:textId="77777777" w:rsidR="003C5555" w:rsidRDefault="003C5555" w:rsidP="00C46D75">
                  <w:pPr>
                    <w:jc w:val="center"/>
                    <w:rPr>
                      <w:rFonts w:ascii="Calibri" w:eastAsia="Calibri" w:hAnsi="Calibri"/>
                      <w:b/>
                      <w:bCs/>
                      <w:sz w:val="18"/>
                      <w:szCs w:val="18"/>
                    </w:rPr>
                  </w:pPr>
                </w:p>
              </w:tc>
              <w:tc>
                <w:tcPr>
                  <w:tcW w:w="1276" w:type="dxa"/>
                </w:tcPr>
                <w:p w14:paraId="7FF2CDF1" w14:textId="77777777" w:rsidR="003C5555" w:rsidRDefault="003C5555" w:rsidP="00C46D75">
                  <w:pPr>
                    <w:jc w:val="center"/>
                    <w:rPr>
                      <w:rFonts w:ascii="Arial" w:eastAsia="Calibri" w:hAnsi="Arial" w:cs="Arial"/>
                      <w:bCs/>
                      <w:sz w:val="18"/>
                      <w:szCs w:val="18"/>
                    </w:rPr>
                  </w:pPr>
                </w:p>
              </w:tc>
              <w:tc>
                <w:tcPr>
                  <w:tcW w:w="2126" w:type="dxa"/>
                </w:tcPr>
                <w:p w14:paraId="20D3A0DF" w14:textId="77777777" w:rsidR="003C5555" w:rsidRDefault="003C5555" w:rsidP="00C46D75">
                  <w:pPr>
                    <w:jc w:val="center"/>
                    <w:rPr>
                      <w:rFonts w:ascii="Arial" w:eastAsia="Calibri" w:hAnsi="Arial" w:cs="Arial"/>
                      <w:bCs/>
                      <w:sz w:val="18"/>
                      <w:szCs w:val="18"/>
                    </w:rPr>
                  </w:pPr>
                </w:p>
              </w:tc>
            </w:tr>
            <w:tr w:rsidR="003C5555" w:rsidRPr="0022403B" w14:paraId="62517A2B" w14:textId="77777777" w:rsidTr="005825C9">
              <w:trPr>
                <w:trHeight w:val="1104"/>
              </w:trPr>
              <w:tc>
                <w:tcPr>
                  <w:tcW w:w="704" w:type="dxa"/>
                  <w:tcBorders>
                    <w:bottom w:val="single" w:sz="4" w:space="0" w:color="auto"/>
                  </w:tcBorders>
                  <w:vAlign w:val="center"/>
                </w:tcPr>
                <w:p w14:paraId="3868FE64"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13</w:t>
                  </w:r>
                </w:p>
              </w:tc>
              <w:tc>
                <w:tcPr>
                  <w:tcW w:w="1701" w:type="dxa"/>
                  <w:tcBorders>
                    <w:bottom w:val="single" w:sz="4" w:space="0" w:color="auto"/>
                  </w:tcBorders>
                  <w:vAlign w:val="center"/>
                </w:tcPr>
                <w:p w14:paraId="2EF414AD" w14:textId="77777777" w:rsidR="003C5555" w:rsidRPr="0012707D" w:rsidRDefault="003C5555" w:rsidP="00C46D75">
                  <w:pPr>
                    <w:rPr>
                      <w:rFonts w:ascii="Arial" w:hAnsi="Arial" w:cs="Arial"/>
                      <w:b/>
                      <w:bCs/>
                      <w:iCs/>
                      <w:sz w:val="18"/>
                      <w:szCs w:val="18"/>
                      <w:lang w:val="es-MX"/>
                    </w:rPr>
                  </w:pPr>
                </w:p>
              </w:tc>
              <w:tc>
                <w:tcPr>
                  <w:tcW w:w="2268" w:type="dxa"/>
                  <w:tcBorders>
                    <w:bottom w:val="single" w:sz="4" w:space="0" w:color="auto"/>
                  </w:tcBorders>
                  <w:vAlign w:val="center"/>
                </w:tcPr>
                <w:p w14:paraId="64C9FC39" w14:textId="77777777" w:rsidR="003C5555" w:rsidRPr="00514ABF" w:rsidRDefault="003C5555" w:rsidP="00C46D75">
                  <w:pPr>
                    <w:rPr>
                      <w:rFonts w:ascii="Arial" w:eastAsia="Calibri" w:hAnsi="Arial" w:cs="Arial"/>
                      <w:bCs/>
                      <w:sz w:val="18"/>
                      <w:szCs w:val="18"/>
                    </w:rPr>
                  </w:pPr>
                </w:p>
              </w:tc>
              <w:tc>
                <w:tcPr>
                  <w:tcW w:w="1276" w:type="dxa"/>
                  <w:tcBorders>
                    <w:bottom w:val="single" w:sz="4" w:space="0" w:color="auto"/>
                  </w:tcBorders>
                  <w:vAlign w:val="center"/>
                </w:tcPr>
                <w:p w14:paraId="33DE0C92" w14:textId="77777777" w:rsidR="003C5555" w:rsidRDefault="003C5555" w:rsidP="00C46D75">
                  <w:pPr>
                    <w:jc w:val="center"/>
                    <w:rPr>
                      <w:rFonts w:ascii="Calibri" w:eastAsia="Calibri" w:hAnsi="Calibri"/>
                      <w:b/>
                      <w:bCs/>
                      <w:sz w:val="18"/>
                      <w:szCs w:val="18"/>
                    </w:rPr>
                  </w:pPr>
                </w:p>
              </w:tc>
              <w:tc>
                <w:tcPr>
                  <w:tcW w:w="1276" w:type="dxa"/>
                  <w:tcBorders>
                    <w:bottom w:val="single" w:sz="4" w:space="0" w:color="auto"/>
                  </w:tcBorders>
                </w:tcPr>
                <w:p w14:paraId="68950C29" w14:textId="77777777" w:rsidR="003C5555" w:rsidRDefault="003C5555" w:rsidP="00C46D75">
                  <w:pPr>
                    <w:jc w:val="center"/>
                    <w:rPr>
                      <w:rFonts w:ascii="Arial" w:eastAsia="Calibri" w:hAnsi="Arial" w:cs="Arial"/>
                      <w:bCs/>
                      <w:sz w:val="18"/>
                      <w:szCs w:val="18"/>
                    </w:rPr>
                  </w:pPr>
                </w:p>
              </w:tc>
              <w:tc>
                <w:tcPr>
                  <w:tcW w:w="2126" w:type="dxa"/>
                  <w:tcBorders>
                    <w:bottom w:val="single" w:sz="4" w:space="0" w:color="auto"/>
                  </w:tcBorders>
                </w:tcPr>
                <w:p w14:paraId="390079E8" w14:textId="77777777" w:rsidR="003C5555" w:rsidRDefault="003C5555" w:rsidP="00C46D75">
                  <w:pPr>
                    <w:jc w:val="center"/>
                    <w:rPr>
                      <w:rFonts w:ascii="Arial" w:eastAsia="Calibri" w:hAnsi="Arial" w:cs="Arial"/>
                      <w:bCs/>
                      <w:sz w:val="18"/>
                      <w:szCs w:val="18"/>
                    </w:rPr>
                  </w:pPr>
                </w:p>
              </w:tc>
            </w:tr>
            <w:tr w:rsidR="003C5555" w:rsidRPr="0022403B" w14:paraId="7A26C07F" w14:textId="77777777" w:rsidTr="005825C9">
              <w:trPr>
                <w:trHeight w:val="885"/>
              </w:trPr>
              <w:tc>
                <w:tcPr>
                  <w:tcW w:w="704" w:type="dxa"/>
                  <w:vAlign w:val="center"/>
                </w:tcPr>
                <w:p w14:paraId="6AC8A8FF"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14</w:t>
                  </w:r>
                </w:p>
              </w:tc>
              <w:tc>
                <w:tcPr>
                  <w:tcW w:w="1701" w:type="dxa"/>
                  <w:vAlign w:val="center"/>
                </w:tcPr>
                <w:p w14:paraId="2F0835A0" w14:textId="77777777" w:rsidR="003C5555" w:rsidRPr="00462138" w:rsidRDefault="003C5555" w:rsidP="00C46D75">
                  <w:pPr>
                    <w:rPr>
                      <w:rFonts w:ascii="Arial" w:hAnsi="Arial" w:cs="Arial"/>
                      <w:b/>
                      <w:bCs/>
                      <w:iCs/>
                      <w:sz w:val="16"/>
                      <w:szCs w:val="16"/>
                      <w:lang w:val="es-MX"/>
                    </w:rPr>
                  </w:pPr>
                </w:p>
              </w:tc>
              <w:tc>
                <w:tcPr>
                  <w:tcW w:w="2268" w:type="dxa"/>
                  <w:vAlign w:val="center"/>
                </w:tcPr>
                <w:p w14:paraId="68FDFFAF" w14:textId="77777777" w:rsidR="003C5555" w:rsidRPr="00EA3DC7" w:rsidRDefault="003C5555" w:rsidP="00C46D75">
                  <w:pPr>
                    <w:rPr>
                      <w:rFonts w:ascii="Arial" w:eastAsia="Calibri" w:hAnsi="Arial" w:cs="Arial"/>
                      <w:bCs/>
                      <w:sz w:val="18"/>
                      <w:szCs w:val="18"/>
                    </w:rPr>
                  </w:pPr>
                </w:p>
              </w:tc>
              <w:tc>
                <w:tcPr>
                  <w:tcW w:w="1276" w:type="dxa"/>
                  <w:vAlign w:val="center"/>
                </w:tcPr>
                <w:p w14:paraId="7346BE21" w14:textId="77777777" w:rsidR="003C5555" w:rsidRPr="005B6501" w:rsidRDefault="003C5555" w:rsidP="00C46D75">
                  <w:pPr>
                    <w:jc w:val="center"/>
                    <w:rPr>
                      <w:rFonts w:ascii="Arial" w:eastAsia="Calibri" w:hAnsi="Arial" w:cs="Arial"/>
                      <w:bCs/>
                      <w:sz w:val="18"/>
                      <w:szCs w:val="18"/>
                    </w:rPr>
                  </w:pPr>
                </w:p>
              </w:tc>
              <w:tc>
                <w:tcPr>
                  <w:tcW w:w="1276" w:type="dxa"/>
                </w:tcPr>
                <w:p w14:paraId="7BF8E4DB" w14:textId="77777777" w:rsidR="003C5555" w:rsidRPr="005B6501" w:rsidRDefault="003C5555" w:rsidP="00C46D75">
                  <w:pPr>
                    <w:jc w:val="center"/>
                    <w:rPr>
                      <w:rFonts w:ascii="Arial" w:eastAsia="Calibri" w:hAnsi="Arial" w:cs="Arial"/>
                      <w:bCs/>
                      <w:sz w:val="18"/>
                      <w:szCs w:val="18"/>
                    </w:rPr>
                  </w:pPr>
                </w:p>
              </w:tc>
              <w:tc>
                <w:tcPr>
                  <w:tcW w:w="2126" w:type="dxa"/>
                </w:tcPr>
                <w:p w14:paraId="1670A2EB" w14:textId="77777777" w:rsidR="003C5555" w:rsidRDefault="003C5555" w:rsidP="00C46D75">
                  <w:pPr>
                    <w:jc w:val="center"/>
                    <w:rPr>
                      <w:rFonts w:ascii="Arial" w:eastAsia="Calibri" w:hAnsi="Arial" w:cs="Arial"/>
                      <w:b/>
                      <w:bCs/>
                      <w:sz w:val="18"/>
                      <w:szCs w:val="18"/>
                    </w:rPr>
                  </w:pPr>
                </w:p>
              </w:tc>
            </w:tr>
            <w:tr w:rsidR="003C5555" w:rsidRPr="0022403B" w14:paraId="0868BD13" w14:textId="77777777" w:rsidTr="00C46D75">
              <w:trPr>
                <w:trHeight w:val="1104"/>
              </w:trPr>
              <w:tc>
                <w:tcPr>
                  <w:tcW w:w="704" w:type="dxa"/>
                  <w:vAlign w:val="center"/>
                </w:tcPr>
                <w:p w14:paraId="3BB3D201"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15</w:t>
                  </w:r>
                </w:p>
              </w:tc>
              <w:tc>
                <w:tcPr>
                  <w:tcW w:w="1701" w:type="dxa"/>
                  <w:vAlign w:val="center"/>
                </w:tcPr>
                <w:p w14:paraId="7C8C5297" w14:textId="77777777" w:rsidR="003C5555" w:rsidRPr="0012707D" w:rsidRDefault="003C5555" w:rsidP="00C46D75">
                  <w:pPr>
                    <w:rPr>
                      <w:rFonts w:ascii="Arial" w:hAnsi="Arial" w:cs="Arial"/>
                      <w:b/>
                      <w:bCs/>
                      <w:iCs/>
                      <w:sz w:val="18"/>
                      <w:szCs w:val="18"/>
                      <w:lang w:val="es-MX"/>
                    </w:rPr>
                  </w:pPr>
                </w:p>
              </w:tc>
              <w:tc>
                <w:tcPr>
                  <w:tcW w:w="2268" w:type="dxa"/>
                  <w:vAlign w:val="center"/>
                </w:tcPr>
                <w:p w14:paraId="2E497014" w14:textId="77777777" w:rsidR="003C5555" w:rsidRPr="00514ABF" w:rsidRDefault="003C5555" w:rsidP="00C46D75">
                  <w:pPr>
                    <w:rPr>
                      <w:rFonts w:ascii="Arial" w:eastAsia="Calibri" w:hAnsi="Arial" w:cs="Arial"/>
                      <w:bCs/>
                      <w:sz w:val="18"/>
                      <w:szCs w:val="18"/>
                    </w:rPr>
                  </w:pPr>
                </w:p>
              </w:tc>
              <w:tc>
                <w:tcPr>
                  <w:tcW w:w="1276" w:type="dxa"/>
                  <w:vAlign w:val="center"/>
                </w:tcPr>
                <w:p w14:paraId="525D879B" w14:textId="77777777" w:rsidR="003C5555" w:rsidRDefault="003C5555" w:rsidP="00C46D75">
                  <w:pPr>
                    <w:jc w:val="center"/>
                    <w:rPr>
                      <w:rFonts w:ascii="Calibri" w:eastAsia="Calibri" w:hAnsi="Calibri"/>
                      <w:b/>
                      <w:bCs/>
                      <w:sz w:val="18"/>
                      <w:szCs w:val="18"/>
                    </w:rPr>
                  </w:pPr>
                </w:p>
              </w:tc>
              <w:tc>
                <w:tcPr>
                  <w:tcW w:w="1276" w:type="dxa"/>
                </w:tcPr>
                <w:p w14:paraId="69282511" w14:textId="77777777" w:rsidR="003C5555" w:rsidRDefault="003C5555" w:rsidP="00C46D75">
                  <w:pPr>
                    <w:jc w:val="center"/>
                    <w:rPr>
                      <w:rFonts w:ascii="Arial" w:eastAsia="Calibri" w:hAnsi="Arial" w:cs="Arial"/>
                      <w:bCs/>
                      <w:sz w:val="18"/>
                      <w:szCs w:val="18"/>
                    </w:rPr>
                  </w:pPr>
                </w:p>
              </w:tc>
              <w:tc>
                <w:tcPr>
                  <w:tcW w:w="2126" w:type="dxa"/>
                </w:tcPr>
                <w:p w14:paraId="4422DC43" w14:textId="77777777" w:rsidR="003C5555" w:rsidRDefault="003C5555" w:rsidP="00C46D75">
                  <w:pPr>
                    <w:jc w:val="center"/>
                    <w:rPr>
                      <w:rFonts w:ascii="Arial" w:eastAsia="Calibri" w:hAnsi="Arial" w:cs="Arial"/>
                      <w:bCs/>
                      <w:sz w:val="18"/>
                      <w:szCs w:val="18"/>
                    </w:rPr>
                  </w:pPr>
                </w:p>
              </w:tc>
            </w:tr>
            <w:tr w:rsidR="003C5555" w:rsidRPr="0022403B" w14:paraId="132D13A9" w14:textId="77777777" w:rsidTr="00C46D75">
              <w:trPr>
                <w:trHeight w:val="547"/>
              </w:trPr>
              <w:tc>
                <w:tcPr>
                  <w:tcW w:w="704" w:type="dxa"/>
                  <w:vAlign w:val="center"/>
                </w:tcPr>
                <w:p w14:paraId="352A475D" w14:textId="77777777" w:rsidR="003C5555" w:rsidRPr="00514ABF" w:rsidRDefault="003C5555" w:rsidP="00C46D75">
                  <w:pPr>
                    <w:jc w:val="center"/>
                    <w:rPr>
                      <w:rFonts w:ascii="Arial" w:eastAsia="Calibri" w:hAnsi="Arial" w:cs="Arial"/>
                      <w:b/>
                      <w:bCs/>
                      <w:sz w:val="18"/>
                      <w:szCs w:val="18"/>
                      <w:highlight w:val="lightGray"/>
                    </w:rPr>
                  </w:pPr>
                  <w:r>
                    <w:rPr>
                      <w:rFonts w:ascii="Arial" w:eastAsia="Calibri" w:hAnsi="Arial" w:cs="Arial"/>
                      <w:b/>
                      <w:bCs/>
                      <w:sz w:val="18"/>
                      <w:szCs w:val="18"/>
                      <w:highlight w:val="lightGray"/>
                    </w:rPr>
                    <w:lastRenderedPageBreak/>
                    <w:t>16</w:t>
                  </w:r>
                </w:p>
              </w:tc>
              <w:tc>
                <w:tcPr>
                  <w:tcW w:w="1701" w:type="dxa"/>
                  <w:vAlign w:val="center"/>
                </w:tcPr>
                <w:p w14:paraId="32007CE0" w14:textId="77777777" w:rsidR="003C5555" w:rsidRPr="00514ABF" w:rsidRDefault="003C5555" w:rsidP="00C46D75">
                  <w:pPr>
                    <w:rPr>
                      <w:rFonts w:ascii="Arial" w:hAnsi="Arial" w:cs="Arial"/>
                      <w:b/>
                      <w:bCs/>
                      <w:iCs/>
                      <w:sz w:val="18"/>
                      <w:szCs w:val="18"/>
                      <w:highlight w:val="lightGray"/>
                      <w:lang w:val="es-MX"/>
                    </w:rPr>
                  </w:pPr>
                </w:p>
              </w:tc>
              <w:tc>
                <w:tcPr>
                  <w:tcW w:w="2268" w:type="dxa"/>
                  <w:vAlign w:val="center"/>
                </w:tcPr>
                <w:p w14:paraId="57C358CB" w14:textId="77777777" w:rsidR="003C5555" w:rsidRPr="00514ABF" w:rsidRDefault="003C5555" w:rsidP="00C46D75">
                  <w:pPr>
                    <w:jc w:val="center"/>
                    <w:rPr>
                      <w:rFonts w:ascii="Calibri" w:eastAsia="Calibri" w:hAnsi="Calibri"/>
                      <w:b/>
                      <w:bCs/>
                      <w:i/>
                      <w:sz w:val="18"/>
                      <w:szCs w:val="18"/>
                      <w:highlight w:val="lightGray"/>
                    </w:rPr>
                  </w:pPr>
                </w:p>
              </w:tc>
              <w:tc>
                <w:tcPr>
                  <w:tcW w:w="1276" w:type="dxa"/>
                  <w:vAlign w:val="center"/>
                </w:tcPr>
                <w:p w14:paraId="7C323F28" w14:textId="77777777" w:rsidR="003C5555" w:rsidRDefault="003C5555" w:rsidP="00C46D75">
                  <w:pPr>
                    <w:jc w:val="center"/>
                    <w:rPr>
                      <w:rFonts w:ascii="Calibri" w:eastAsia="Calibri" w:hAnsi="Calibri"/>
                      <w:b/>
                      <w:bCs/>
                      <w:sz w:val="18"/>
                      <w:szCs w:val="18"/>
                    </w:rPr>
                  </w:pPr>
                </w:p>
              </w:tc>
              <w:tc>
                <w:tcPr>
                  <w:tcW w:w="1276" w:type="dxa"/>
                </w:tcPr>
                <w:p w14:paraId="2EADD273" w14:textId="77777777" w:rsidR="003C5555" w:rsidRDefault="003C5555" w:rsidP="00C46D75">
                  <w:pPr>
                    <w:jc w:val="center"/>
                    <w:rPr>
                      <w:rFonts w:ascii="Arial" w:eastAsia="Calibri" w:hAnsi="Arial" w:cs="Arial"/>
                      <w:bCs/>
                      <w:sz w:val="18"/>
                      <w:szCs w:val="18"/>
                    </w:rPr>
                  </w:pPr>
                </w:p>
              </w:tc>
              <w:tc>
                <w:tcPr>
                  <w:tcW w:w="2126" w:type="dxa"/>
                </w:tcPr>
                <w:p w14:paraId="5D6F556D" w14:textId="77777777" w:rsidR="003C5555" w:rsidRDefault="003C5555" w:rsidP="00C46D75">
                  <w:pPr>
                    <w:jc w:val="center"/>
                    <w:rPr>
                      <w:rFonts w:ascii="Arial" w:eastAsia="Calibri" w:hAnsi="Arial" w:cs="Arial"/>
                      <w:bCs/>
                      <w:sz w:val="18"/>
                      <w:szCs w:val="18"/>
                    </w:rPr>
                  </w:pPr>
                </w:p>
              </w:tc>
            </w:tr>
            <w:tr w:rsidR="003C5555" w:rsidRPr="0022403B" w14:paraId="1857224A" w14:textId="77777777" w:rsidTr="00C46D75">
              <w:trPr>
                <w:trHeight w:val="1104"/>
              </w:trPr>
              <w:tc>
                <w:tcPr>
                  <w:tcW w:w="704" w:type="dxa"/>
                  <w:vAlign w:val="center"/>
                </w:tcPr>
                <w:p w14:paraId="435804CC"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17</w:t>
                  </w:r>
                </w:p>
              </w:tc>
              <w:tc>
                <w:tcPr>
                  <w:tcW w:w="1701" w:type="dxa"/>
                  <w:vAlign w:val="center"/>
                </w:tcPr>
                <w:p w14:paraId="22BCEE1D" w14:textId="77777777" w:rsidR="003C5555" w:rsidRPr="0012707D" w:rsidRDefault="003C5555" w:rsidP="00C46D75">
                  <w:pPr>
                    <w:rPr>
                      <w:rFonts w:ascii="Arial" w:hAnsi="Arial" w:cs="Arial"/>
                      <w:b/>
                      <w:bCs/>
                      <w:iCs/>
                      <w:sz w:val="18"/>
                      <w:szCs w:val="18"/>
                      <w:lang w:val="es-MX"/>
                    </w:rPr>
                  </w:pPr>
                </w:p>
              </w:tc>
              <w:tc>
                <w:tcPr>
                  <w:tcW w:w="2268" w:type="dxa"/>
                  <w:vAlign w:val="center"/>
                </w:tcPr>
                <w:p w14:paraId="45078682" w14:textId="77777777" w:rsidR="003C5555" w:rsidRPr="00514ABF" w:rsidRDefault="003C5555" w:rsidP="00C46D75">
                  <w:pPr>
                    <w:rPr>
                      <w:rFonts w:ascii="Arial" w:eastAsia="Calibri" w:hAnsi="Arial" w:cs="Arial"/>
                      <w:bCs/>
                      <w:sz w:val="18"/>
                      <w:szCs w:val="18"/>
                    </w:rPr>
                  </w:pPr>
                </w:p>
              </w:tc>
              <w:tc>
                <w:tcPr>
                  <w:tcW w:w="1276" w:type="dxa"/>
                  <w:vAlign w:val="center"/>
                </w:tcPr>
                <w:p w14:paraId="4CBFF700" w14:textId="77777777" w:rsidR="003C5555" w:rsidRDefault="003C5555" w:rsidP="00C46D75">
                  <w:pPr>
                    <w:jc w:val="center"/>
                    <w:rPr>
                      <w:rFonts w:ascii="Calibri" w:eastAsia="Calibri" w:hAnsi="Calibri"/>
                      <w:b/>
                      <w:bCs/>
                      <w:sz w:val="18"/>
                      <w:szCs w:val="18"/>
                    </w:rPr>
                  </w:pPr>
                </w:p>
              </w:tc>
              <w:tc>
                <w:tcPr>
                  <w:tcW w:w="1276" w:type="dxa"/>
                </w:tcPr>
                <w:p w14:paraId="7B73A9AA" w14:textId="77777777" w:rsidR="003C5555" w:rsidRDefault="003C5555" w:rsidP="00C46D75">
                  <w:pPr>
                    <w:jc w:val="center"/>
                    <w:rPr>
                      <w:rFonts w:ascii="Arial" w:eastAsia="Calibri" w:hAnsi="Arial" w:cs="Arial"/>
                      <w:bCs/>
                      <w:sz w:val="18"/>
                      <w:szCs w:val="18"/>
                    </w:rPr>
                  </w:pPr>
                </w:p>
              </w:tc>
              <w:tc>
                <w:tcPr>
                  <w:tcW w:w="2126" w:type="dxa"/>
                </w:tcPr>
                <w:p w14:paraId="1F40E9D4" w14:textId="77777777" w:rsidR="003C5555" w:rsidRDefault="003C5555" w:rsidP="00C46D75">
                  <w:pPr>
                    <w:jc w:val="center"/>
                    <w:rPr>
                      <w:rFonts w:ascii="Arial" w:eastAsia="Calibri" w:hAnsi="Arial" w:cs="Arial"/>
                      <w:bCs/>
                      <w:sz w:val="18"/>
                      <w:szCs w:val="18"/>
                    </w:rPr>
                  </w:pPr>
                </w:p>
              </w:tc>
            </w:tr>
            <w:tr w:rsidR="003C5555" w:rsidRPr="0022403B" w14:paraId="6C207590" w14:textId="77777777" w:rsidTr="00C46D75">
              <w:trPr>
                <w:trHeight w:val="1104"/>
              </w:trPr>
              <w:tc>
                <w:tcPr>
                  <w:tcW w:w="704" w:type="dxa"/>
                  <w:vAlign w:val="center"/>
                </w:tcPr>
                <w:p w14:paraId="61CB342B"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18</w:t>
                  </w:r>
                </w:p>
              </w:tc>
              <w:tc>
                <w:tcPr>
                  <w:tcW w:w="1701" w:type="dxa"/>
                  <w:vAlign w:val="center"/>
                </w:tcPr>
                <w:p w14:paraId="4B9D33CE" w14:textId="77777777" w:rsidR="003C5555" w:rsidRPr="0012707D" w:rsidRDefault="003C5555" w:rsidP="00C46D75">
                  <w:pPr>
                    <w:rPr>
                      <w:rFonts w:ascii="Arial" w:hAnsi="Arial" w:cs="Arial"/>
                      <w:b/>
                      <w:bCs/>
                      <w:iCs/>
                      <w:sz w:val="18"/>
                      <w:szCs w:val="18"/>
                      <w:lang w:val="es-MX"/>
                    </w:rPr>
                  </w:pPr>
                </w:p>
              </w:tc>
              <w:tc>
                <w:tcPr>
                  <w:tcW w:w="2268" w:type="dxa"/>
                  <w:vAlign w:val="center"/>
                </w:tcPr>
                <w:p w14:paraId="68D94C09" w14:textId="77777777" w:rsidR="003C5555" w:rsidRPr="00514ABF" w:rsidRDefault="003C5555" w:rsidP="00C46D75">
                  <w:pPr>
                    <w:rPr>
                      <w:rFonts w:ascii="Arial" w:eastAsia="Calibri" w:hAnsi="Arial" w:cs="Arial"/>
                      <w:bCs/>
                      <w:sz w:val="18"/>
                      <w:szCs w:val="18"/>
                    </w:rPr>
                  </w:pPr>
                </w:p>
              </w:tc>
              <w:tc>
                <w:tcPr>
                  <w:tcW w:w="1276" w:type="dxa"/>
                  <w:vAlign w:val="center"/>
                </w:tcPr>
                <w:p w14:paraId="7346EC2E" w14:textId="77777777" w:rsidR="003C5555" w:rsidRDefault="003C5555" w:rsidP="00C46D75">
                  <w:pPr>
                    <w:jc w:val="center"/>
                    <w:rPr>
                      <w:rFonts w:ascii="Calibri" w:eastAsia="Calibri" w:hAnsi="Calibri"/>
                      <w:b/>
                      <w:bCs/>
                      <w:sz w:val="18"/>
                      <w:szCs w:val="18"/>
                    </w:rPr>
                  </w:pPr>
                </w:p>
              </w:tc>
              <w:tc>
                <w:tcPr>
                  <w:tcW w:w="1276" w:type="dxa"/>
                </w:tcPr>
                <w:p w14:paraId="02DF84AB" w14:textId="77777777" w:rsidR="003C5555" w:rsidRDefault="003C5555" w:rsidP="00C46D75">
                  <w:pPr>
                    <w:jc w:val="center"/>
                    <w:rPr>
                      <w:rFonts w:ascii="Arial" w:eastAsia="Calibri" w:hAnsi="Arial" w:cs="Arial"/>
                      <w:bCs/>
                      <w:sz w:val="18"/>
                      <w:szCs w:val="18"/>
                    </w:rPr>
                  </w:pPr>
                </w:p>
              </w:tc>
              <w:tc>
                <w:tcPr>
                  <w:tcW w:w="2126" w:type="dxa"/>
                </w:tcPr>
                <w:p w14:paraId="53F15396" w14:textId="77777777" w:rsidR="003C5555" w:rsidRDefault="003C5555" w:rsidP="00C46D75">
                  <w:pPr>
                    <w:jc w:val="center"/>
                    <w:rPr>
                      <w:rFonts w:ascii="Arial" w:eastAsia="Calibri" w:hAnsi="Arial" w:cs="Arial"/>
                      <w:bCs/>
                      <w:sz w:val="18"/>
                      <w:szCs w:val="18"/>
                    </w:rPr>
                  </w:pPr>
                </w:p>
              </w:tc>
            </w:tr>
            <w:tr w:rsidR="003C5555" w:rsidRPr="0022403B" w14:paraId="0C54F2B9" w14:textId="77777777" w:rsidTr="005825C9">
              <w:trPr>
                <w:trHeight w:val="547"/>
              </w:trPr>
              <w:tc>
                <w:tcPr>
                  <w:tcW w:w="704" w:type="dxa"/>
                  <w:tcBorders>
                    <w:bottom w:val="single" w:sz="4" w:space="0" w:color="auto"/>
                  </w:tcBorders>
                  <w:vAlign w:val="center"/>
                </w:tcPr>
                <w:p w14:paraId="344AFE83" w14:textId="77777777" w:rsidR="003C5555" w:rsidRPr="00514ABF" w:rsidRDefault="003C5555" w:rsidP="00C46D75">
                  <w:pPr>
                    <w:jc w:val="center"/>
                    <w:rPr>
                      <w:rFonts w:ascii="Arial" w:eastAsia="Calibri" w:hAnsi="Arial" w:cs="Arial"/>
                      <w:b/>
                      <w:bCs/>
                      <w:sz w:val="18"/>
                      <w:szCs w:val="18"/>
                      <w:highlight w:val="lightGray"/>
                    </w:rPr>
                  </w:pPr>
                  <w:r>
                    <w:rPr>
                      <w:rFonts w:ascii="Arial" w:eastAsia="Calibri" w:hAnsi="Arial" w:cs="Arial"/>
                      <w:b/>
                      <w:bCs/>
                      <w:sz w:val="18"/>
                      <w:szCs w:val="18"/>
                      <w:highlight w:val="lightGray"/>
                    </w:rPr>
                    <w:t>19</w:t>
                  </w:r>
                </w:p>
              </w:tc>
              <w:tc>
                <w:tcPr>
                  <w:tcW w:w="1701" w:type="dxa"/>
                  <w:tcBorders>
                    <w:bottom w:val="single" w:sz="4" w:space="0" w:color="auto"/>
                  </w:tcBorders>
                  <w:vAlign w:val="center"/>
                </w:tcPr>
                <w:p w14:paraId="3C12C254" w14:textId="77777777" w:rsidR="003C5555" w:rsidRPr="00514ABF" w:rsidRDefault="003C5555" w:rsidP="00C46D75">
                  <w:pPr>
                    <w:rPr>
                      <w:rFonts w:ascii="Arial" w:hAnsi="Arial" w:cs="Arial"/>
                      <w:b/>
                      <w:bCs/>
                      <w:iCs/>
                      <w:sz w:val="18"/>
                      <w:szCs w:val="18"/>
                      <w:highlight w:val="lightGray"/>
                      <w:lang w:val="es-MX"/>
                    </w:rPr>
                  </w:pPr>
                </w:p>
              </w:tc>
              <w:tc>
                <w:tcPr>
                  <w:tcW w:w="2268" w:type="dxa"/>
                  <w:tcBorders>
                    <w:bottom w:val="single" w:sz="4" w:space="0" w:color="auto"/>
                  </w:tcBorders>
                  <w:vAlign w:val="center"/>
                </w:tcPr>
                <w:p w14:paraId="36B5E915" w14:textId="77777777" w:rsidR="003C5555" w:rsidRPr="00514ABF" w:rsidRDefault="003C5555" w:rsidP="00C46D75">
                  <w:pPr>
                    <w:jc w:val="center"/>
                    <w:rPr>
                      <w:rFonts w:asciiTheme="minorHAnsi" w:eastAsia="Calibri" w:hAnsiTheme="minorHAnsi" w:cstheme="minorHAnsi"/>
                      <w:b/>
                      <w:bCs/>
                      <w:i/>
                      <w:sz w:val="18"/>
                      <w:szCs w:val="18"/>
                      <w:highlight w:val="lightGray"/>
                    </w:rPr>
                  </w:pPr>
                </w:p>
              </w:tc>
              <w:tc>
                <w:tcPr>
                  <w:tcW w:w="1276" w:type="dxa"/>
                  <w:tcBorders>
                    <w:bottom w:val="single" w:sz="4" w:space="0" w:color="auto"/>
                  </w:tcBorders>
                  <w:vAlign w:val="center"/>
                </w:tcPr>
                <w:p w14:paraId="7BBB98ED" w14:textId="77777777" w:rsidR="003C5555" w:rsidRPr="00FC5E0F" w:rsidRDefault="003C5555" w:rsidP="00C46D75">
                  <w:pPr>
                    <w:jc w:val="center"/>
                    <w:rPr>
                      <w:rFonts w:ascii="Calibri" w:eastAsia="Calibri" w:hAnsi="Calibri"/>
                      <w:b/>
                      <w:bCs/>
                      <w:sz w:val="18"/>
                      <w:szCs w:val="18"/>
                      <w:highlight w:val="lightGray"/>
                    </w:rPr>
                  </w:pPr>
                </w:p>
              </w:tc>
              <w:tc>
                <w:tcPr>
                  <w:tcW w:w="1276" w:type="dxa"/>
                  <w:tcBorders>
                    <w:bottom w:val="single" w:sz="4" w:space="0" w:color="auto"/>
                  </w:tcBorders>
                </w:tcPr>
                <w:p w14:paraId="66E6B52E" w14:textId="77777777" w:rsidR="003C5555" w:rsidRPr="00FC5E0F" w:rsidRDefault="003C5555" w:rsidP="00C46D75">
                  <w:pPr>
                    <w:jc w:val="center"/>
                    <w:rPr>
                      <w:rFonts w:ascii="Arial" w:eastAsia="Calibri" w:hAnsi="Arial" w:cs="Arial"/>
                      <w:bCs/>
                      <w:sz w:val="18"/>
                      <w:szCs w:val="18"/>
                      <w:highlight w:val="lightGray"/>
                    </w:rPr>
                  </w:pPr>
                </w:p>
              </w:tc>
              <w:tc>
                <w:tcPr>
                  <w:tcW w:w="2126" w:type="dxa"/>
                  <w:tcBorders>
                    <w:bottom w:val="single" w:sz="4" w:space="0" w:color="auto"/>
                  </w:tcBorders>
                </w:tcPr>
                <w:p w14:paraId="3BC193EE" w14:textId="77777777" w:rsidR="003C5555" w:rsidRPr="00FC5E0F" w:rsidRDefault="003C5555" w:rsidP="00C46D75">
                  <w:pPr>
                    <w:jc w:val="center"/>
                    <w:rPr>
                      <w:rFonts w:ascii="Arial" w:eastAsia="Calibri" w:hAnsi="Arial" w:cs="Arial"/>
                      <w:bCs/>
                      <w:sz w:val="18"/>
                      <w:szCs w:val="18"/>
                      <w:highlight w:val="lightGray"/>
                    </w:rPr>
                  </w:pPr>
                </w:p>
              </w:tc>
            </w:tr>
            <w:tr w:rsidR="003C5555" w:rsidRPr="0022403B" w14:paraId="17606D51" w14:textId="77777777" w:rsidTr="005825C9">
              <w:trPr>
                <w:trHeight w:val="547"/>
              </w:trPr>
              <w:tc>
                <w:tcPr>
                  <w:tcW w:w="704" w:type="dxa"/>
                  <w:vAlign w:val="center"/>
                </w:tcPr>
                <w:p w14:paraId="31F04DD8" w14:textId="77777777" w:rsidR="003C5555" w:rsidRPr="0035101E" w:rsidRDefault="003C5555" w:rsidP="00C46D75">
                  <w:pPr>
                    <w:jc w:val="center"/>
                    <w:rPr>
                      <w:rFonts w:ascii="Arial" w:eastAsia="Calibri" w:hAnsi="Arial" w:cs="Arial"/>
                      <w:b/>
                      <w:bCs/>
                      <w:sz w:val="18"/>
                      <w:szCs w:val="18"/>
                      <w:highlight w:val="lightGray"/>
                    </w:rPr>
                  </w:pPr>
                  <w:r w:rsidRPr="0035101E">
                    <w:rPr>
                      <w:rFonts w:ascii="Arial" w:eastAsia="Calibri" w:hAnsi="Arial" w:cs="Arial"/>
                      <w:b/>
                      <w:bCs/>
                      <w:sz w:val="18"/>
                      <w:szCs w:val="18"/>
                      <w:highlight w:val="lightGray"/>
                    </w:rPr>
                    <w:t>2</w:t>
                  </w:r>
                  <w:r>
                    <w:rPr>
                      <w:rFonts w:ascii="Arial" w:eastAsia="Calibri" w:hAnsi="Arial" w:cs="Arial"/>
                      <w:b/>
                      <w:bCs/>
                      <w:sz w:val="18"/>
                      <w:szCs w:val="18"/>
                      <w:highlight w:val="lightGray"/>
                    </w:rPr>
                    <w:t>0</w:t>
                  </w:r>
                </w:p>
              </w:tc>
              <w:tc>
                <w:tcPr>
                  <w:tcW w:w="1701" w:type="dxa"/>
                  <w:vAlign w:val="center"/>
                </w:tcPr>
                <w:p w14:paraId="6AE71881" w14:textId="77777777" w:rsidR="003C5555" w:rsidRPr="0035101E" w:rsidRDefault="003C5555" w:rsidP="00C46D75">
                  <w:pPr>
                    <w:rPr>
                      <w:rFonts w:ascii="Arial" w:hAnsi="Arial" w:cs="Arial"/>
                      <w:b/>
                      <w:bCs/>
                      <w:iCs/>
                      <w:sz w:val="16"/>
                      <w:szCs w:val="16"/>
                      <w:lang w:val="es-MX"/>
                    </w:rPr>
                  </w:pPr>
                </w:p>
              </w:tc>
              <w:tc>
                <w:tcPr>
                  <w:tcW w:w="2268" w:type="dxa"/>
                  <w:vAlign w:val="center"/>
                </w:tcPr>
                <w:p w14:paraId="3EA4002E" w14:textId="77777777" w:rsidR="003C5555" w:rsidRPr="0035101E" w:rsidRDefault="003C5555" w:rsidP="00C46D75">
                  <w:pPr>
                    <w:rPr>
                      <w:rFonts w:ascii="Calibri" w:eastAsia="Calibri" w:hAnsi="Calibri"/>
                      <w:b/>
                      <w:bCs/>
                      <w:i/>
                      <w:sz w:val="18"/>
                      <w:szCs w:val="18"/>
                    </w:rPr>
                  </w:pPr>
                </w:p>
              </w:tc>
              <w:tc>
                <w:tcPr>
                  <w:tcW w:w="1276" w:type="dxa"/>
                  <w:vAlign w:val="center"/>
                </w:tcPr>
                <w:p w14:paraId="34A7AD2B" w14:textId="77777777" w:rsidR="003C5555" w:rsidRPr="0035101E" w:rsidRDefault="003C5555" w:rsidP="00C46D75">
                  <w:pPr>
                    <w:jc w:val="center"/>
                    <w:rPr>
                      <w:rFonts w:ascii="Calibri" w:eastAsia="Calibri" w:hAnsi="Calibri"/>
                      <w:b/>
                      <w:bCs/>
                      <w:sz w:val="18"/>
                      <w:szCs w:val="18"/>
                    </w:rPr>
                  </w:pPr>
                </w:p>
              </w:tc>
              <w:tc>
                <w:tcPr>
                  <w:tcW w:w="1276" w:type="dxa"/>
                </w:tcPr>
                <w:p w14:paraId="1FAB16E7" w14:textId="77777777" w:rsidR="003C5555" w:rsidRPr="0035101E" w:rsidRDefault="003C5555" w:rsidP="00C46D75">
                  <w:pPr>
                    <w:jc w:val="center"/>
                    <w:rPr>
                      <w:rFonts w:ascii="Arial" w:eastAsia="Calibri" w:hAnsi="Arial" w:cs="Arial"/>
                      <w:bCs/>
                      <w:sz w:val="18"/>
                      <w:szCs w:val="18"/>
                    </w:rPr>
                  </w:pPr>
                </w:p>
              </w:tc>
              <w:tc>
                <w:tcPr>
                  <w:tcW w:w="2126" w:type="dxa"/>
                </w:tcPr>
                <w:p w14:paraId="019A4BF3" w14:textId="77777777" w:rsidR="003C5555" w:rsidRPr="0035101E" w:rsidRDefault="003C5555" w:rsidP="00C46D75">
                  <w:pPr>
                    <w:jc w:val="center"/>
                    <w:rPr>
                      <w:rFonts w:ascii="Arial" w:eastAsia="Calibri" w:hAnsi="Arial" w:cs="Arial"/>
                      <w:bCs/>
                      <w:sz w:val="18"/>
                      <w:szCs w:val="18"/>
                    </w:rPr>
                  </w:pPr>
                </w:p>
              </w:tc>
            </w:tr>
            <w:tr w:rsidR="003C5555" w:rsidRPr="0022403B" w14:paraId="42226FC0" w14:textId="77777777" w:rsidTr="005825C9">
              <w:trPr>
                <w:trHeight w:val="1104"/>
              </w:trPr>
              <w:tc>
                <w:tcPr>
                  <w:tcW w:w="704" w:type="dxa"/>
                  <w:tcBorders>
                    <w:bottom w:val="single" w:sz="4" w:space="0" w:color="auto"/>
                  </w:tcBorders>
                  <w:vAlign w:val="center"/>
                </w:tcPr>
                <w:p w14:paraId="694E6D34"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21</w:t>
                  </w:r>
                </w:p>
              </w:tc>
              <w:tc>
                <w:tcPr>
                  <w:tcW w:w="1701" w:type="dxa"/>
                  <w:tcBorders>
                    <w:bottom w:val="single" w:sz="4" w:space="0" w:color="auto"/>
                  </w:tcBorders>
                  <w:vAlign w:val="center"/>
                </w:tcPr>
                <w:p w14:paraId="00C052C0" w14:textId="77777777" w:rsidR="003C5555" w:rsidRPr="0035101E" w:rsidRDefault="003C5555" w:rsidP="00C46D75">
                  <w:pPr>
                    <w:rPr>
                      <w:rFonts w:ascii="Arial" w:hAnsi="Arial" w:cs="Arial"/>
                      <w:bCs/>
                      <w:iCs/>
                      <w:sz w:val="18"/>
                      <w:szCs w:val="18"/>
                      <w:lang w:val="es-MX"/>
                    </w:rPr>
                  </w:pPr>
                </w:p>
              </w:tc>
              <w:tc>
                <w:tcPr>
                  <w:tcW w:w="2268" w:type="dxa"/>
                  <w:tcBorders>
                    <w:bottom w:val="single" w:sz="4" w:space="0" w:color="auto"/>
                  </w:tcBorders>
                  <w:vAlign w:val="center"/>
                </w:tcPr>
                <w:p w14:paraId="6D334C4A" w14:textId="77777777" w:rsidR="003C5555" w:rsidRPr="00514ABF" w:rsidRDefault="003C5555" w:rsidP="00C46D75">
                  <w:pPr>
                    <w:rPr>
                      <w:rFonts w:ascii="Arial" w:eastAsia="Calibri" w:hAnsi="Arial" w:cs="Arial"/>
                      <w:bCs/>
                      <w:sz w:val="18"/>
                      <w:szCs w:val="18"/>
                    </w:rPr>
                  </w:pPr>
                </w:p>
              </w:tc>
              <w:tc>
                <w:tcPr>
                  <w:tcW w:w="1276" w:type="dxa"/>
                  <w:tcBorders>
                    <w:bottom w:val="single" w:sz="4" w:space="0" w:color="auto"/>
                  </w:tcBorders>
                  <w:vAlign w:val="center"/>
                </w:tcPr>
                <w:p w14:paraId="6402AA18" w14:textId="77777777" w:rsidR="003C5555" w:rsidRDefault="003C5555" w:rsidP="00C46D75">
                  <w:pPr>
                    <w:jc w:val="center"/>
                    <w:rPr>
                      <w:rFonts w:ascii="Calibri" w:eastAsia="Calibri" w:hAnsi="Calibri"/>
                      <w:b/>
                      <w:bCs/>
                      <w:sz w:val="18"/>
                      <w:szCs w:val="18"/>
                    </w:rPr>
                  </w:pPr>
                </w:p>
              </w:tc>
              <w:tc>
                <w:tcPr>
                  <w:tcW w:w="1276" w:type="dxa"/>
                  <w:tcBorders>
                    <w:bottom w:val="single" w:sz="4" w:space="0" w:color="auto"/>
                  </w:tcBorders>
                </w:tcPr>
                <w:p w14:paraId="55443FCC" w14:textId="77777777" w:rsidR="003C5555" w:rsidRDefault="003C5555" w:rsidP="00C46D75">
                  <w:pPr>
                    <w:jc w:val="center"/>
                    <w:rPr>
                      <w:rFonts w:ascii="Arial" w:eastAsia="Calibri" w:hAnsi="Arial" w:cs="Arial"/>
                      <w:bCs/>
                      <w:sz w:val="18"/>
                      <w:szCs w:val="18"/>
                    </w:rPr>
                  </w:pPr>
                </w:p>
              </w:tc>
              <w:tc>
                <w:tcPr>
                  <w:tcW w:w="2126" w:type="dxa"/>
                  <w:tcBorders>
                    <w:bottom w:val="single" w:sz="4" w:space="0" w:color="auto"/>
                  </w:tcBorders>
                </w:tcPr>
                <w:p w14:paraId="36505039" w14:textId="77777777" w:rsidR="003C5555" w:rsidRDefault="003C5555" w:rsidP="00C46D75">
                  <w:pPr>
                    <w:jc w:val="center"/>
                    <w:rPr>
                      <w:rFonts w:ascii="Arial" w:eastAsia="Calibri" w:hAnsi="Arial" w:cs="Arial"/>
                      <w:bCs/>
                      <w:sz w:val="18"/>
                      <w:szCs w:val="18"/>
                    </w:rPr>
                  </w:pPr>
                </w:p>
              </w:tc>
            </w:tr>
            <w:tr w:rsidR="003C5555" w:rsidRPr="0022403B" w14:paraId="56CFB5CF" w14:textId="77777777" w:rsidTr="005825C9">
              <w:trPr>
                <w:trHeight w:val="1104"/>
              </w:trPr>
              <w:tc>
                <w:tcPr>
                  <w:tcW w:w="704" w:type="dxa"/>
                  <w:vAlign w:val="center"/>
                </w:tcPr>
                <w:p w14:paraId="3E25F8CF"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22</w:t>
                  </w:r>
                </w:p>
              </w:tc>
              <w:tc>
                <w:tcPr>
                  <w:tcW w:w="1701" w:type="dxa"/>
                  <w:vAlign w:val="center"/>
                </w:tcPr>
                <w:p w14:paraId="51C6F1CB" w14:textId="77777777" w:rsidR="003C5555" w:rsidRDefault="003C5555" w:rsidP="00C46D75">
                  <w:pPr>
                    <w:rPr>
                      <w:rFonts w:ascii="Arial" w:hAnsi="Arial" w:cs="Arial"/>
                      <w:bCs/>
                      <w:iCs/>
                      <w:sz w:val="18"/>
                      <w:szCs w:val="18"/>
                      <w:lang w:val="es-MX"/>
                    </w:rPr>
                  </w:pPr>
                </w:p>
              </w:tc>
              <w:tc>
                <w:tcPr>
                  <w:tcW w:w="2268" w:type="dxa"/>
                  <w:vAlign w:val="center"/>
                </w:tcPr>
                <w:p w14:paraId="5836D55B" w14:textId="77777777" w:rsidR="003C5555" w:rsidRPr="00EA3DC7" w:rsidRDefault="003C5555" w:rsidP="00C46D75">
                  <w:pPr>
                    <w:rPr>
                      <w:rFonts w:ascii="Arial" w:eastAsia="Calibri" w:hAnsi="Arial" w:cs="Arial"/>
                      <w:bCs/>
                      <w:sz w:val="18"/>
                      <w:szCs w:val="18"/>
                    </w:rPr>
                  </w:pPr>
                </w:p>
              </w:tc>
              <w:tc>
                <w:tcPr>
                  <w:tcW w:w="1276" w:type="dxa"/>
                  <w:vAlign w:val="center"/>
                </w:tcPr>
                <w:p w14:paraId="4AA3F161" w14:textId="77777777" w:rsidR="003C5555" w:rsidRPr="005B6501" w:rsidRDefault="003C5555" w:rsidP="00C46D75">
                  <w:pPr>
                    <w:jc w:val="center"/>
                    <w:rPr>
                      <w:rFonts w:ascii="Arial" w:eastAsia="Calibri" w:hAnsi="Arial" w:cs="Arial"/>
                      <w:bCs/>
                      <w:sz w:val="18"/>
                      <w:szCs w:val="18"/>
                    </w:rPr>
                  </w:pPr>
                </w:p>
              </w:tc>
              <w:tc>
                <w:tcPr>
                  <w:tcW w:w="1276" w:type="dxa"/>
                </w:tcPr>
                <w:p w14:paraId="0E6FF09B" w14:textId="77777777" w:rsidR="003C5555" w:rsidRPr="005B6501" w:rsidRDefault="003C5555" w:rsidP="00C46D75">
                  <w:pPr>
                    <w:jc w:val="center"/>
                    <w:rPr>
                      <w:rFonts w:ascii="Arial" w:eastAsia="Calibri" w:hAnsi="Arial" w:cs="Arial"/>
                      <w:bCs/>
                      <w:sz w:val="18"/>
                      <w:szCs w:val="18"/>
                    </w:rPr>
                  </w:pPr>
                </w:p>
              </w:tc>
              <w:tc>
                <w:tcPr>
                  <w:tcW w:w="2126" w:type="dxa"/>
                </w:tcPr>
                <w:p w14:paraId="776E2007" w14:textId="77777777" w:rsidR="003C5555" w:rsidRDefault="003C5555" w:rsidP="00C46D75">
                  <w:pPr>
                    <w:jc w:val="center"/>
                    <w:rPr>
                      <w:rFonts w:ascii="Arial" w:eastAsia="Calibri" w:hAnsi="Arial" w:cs="Arial"/>
                      <w:b/>
                      <w:bCs/>
                      <w:sz w:val="18"/>
                      <w:szCs w:val="18"/>
                    </w:rPr>
                  </w:pPr>
                </w:p>
              </w:tc>
            </w:tr>
            <w:tr w:rsidR="003C5555" w:rsidRPr="0022403B" w14:paraId="0D72B483" w14:textId="77777777" w:rsidTr="00C46D75">
              <w:trPr>
                <w:trHeight w:val="1104"/>
              </w:trPr>
              <w:tc>
                <w:tcPr>
                  <w:tcW w:w="704" w:type="dxa"/>
                  <w:vAlign w:val="center"/>
                </w:tcPr>
                <w:p w14:paraId="797EBD68"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23</w:t>
                  </w:r>
                </w:p>
              </w:tc>
              <w:tc>
                <w:tcPr>
                  <w:tcW w:w="1701" w:type="dxa"/>
                  <w:vAlign w:val="center"/>
                </w:tcPr>
                <w:p w14:paraId="0E353E9D" w14:textId="77777777" w:rsidR="003C5555" w:rsidRPr="0035101E" w:rsidRDefault="003C5555" w:rsidP="00C46D75">
                  <w:pPr>
                    <w:rPr>
                      <w:rFonts w:ascii="Arial" w:hAnsi="Arial" w:cs="Arial"/>
                      <w:bCs/>
                      <w:iCs/>
                      <w:sz w:val="18"/>
                      <w:szCs w:val="18"/>
                      <w:lang w:val="es-MX"/>
                    </w:rPr>
                  </w:pPr>
                </w:p>
              </w:tc>
              <w:tc>
                <w:tcPr>
                  <w:tcW w:w="2268" w:type="dxa"/>
                  <w:vAlign w:val="center"/>
                </w:tcPr>
                <w:p w14:paraId="2BAFBC04" w14:textId="77777777" w:rsidR="003C5555" w:rsidRPr="00514ABF" w:rsidRDefault="003C5555" w:rsidP="00C46D75">
                  <w:pPr>
                    <w:rPr>
                      <w:rFonts w:ascii="Arial" w:eastAsia="Calibri" w:hAnsi="Arial" w:cs="Arial"/>
                      <w:bCs/>
                      <w:sz w:val="18"/>
                      <w:szCs w:val="18"/>
                    </w:rPr>
                  </w:pPr>
                </w:p>
              </w:tc>
              <w:tc>
                <w:tcPr>
                  <w:tcW w:w="1276" w:type="dxa"/>
                  <w:vAlign w:val="center"/>
                </w:tcPr>
                <w:p w14:paraId="0FCCBB06" w14:textId="77777777" w:rsidR="003C5555" w:rsidRDefault="003C5555" w:rsidP="00C46D75">
                  <w:pPr>
                    <w:jc w:val="center"/>
                    <w:rPr>
                      <w:rFonts w:ascii="Calibri" w:eastAsia="Calibri" w:hAnsi="Calibri"/>
                      <w:b/>
                      <w:bCs/>
                      <w:sz w:val="18"/>
                      <w:szCs w:val="18"/>
                    </w:rPr>
                  </w:pPr>
                </w:p>
              </w:tc>
              <w:tc>
                <w:tcPr>
                  <w:tcW w:w="1276" w:type="dxa"/>
                </w:tcPr>
                <w:p w14:paraId="3C2F994A" w14:textId="77777777" w:rsidR="003C5555" w:rsidRDefault="003C5555" w:rsidP="00C46D75">
                  <w:pPr>
                    <w:jc w:val="center"/>
                    <w:rPr>
                      <w:rFonts w:ascii="Arial" w:eastAsia="Calibri" w:hAnsi="Arial" w:cs="Arial"/>
                      <w:bCs/>
                      <w:sz w:val="18"/>
                      <w:szCs w:val="18"/>
                    </w:rPr>
                  </w:pPr>
                </w:p>
              </w:tc>
              <w:tc>
                <w:tcPr>
                  <w:tcW w:w="2126" w:type="dxa"/>
                </w:tcPr>
                <w:p w14:paraId="091889FF" w14:textId="77777777" w:rsidR="003C5555" w:rsidRDefault="003C5555" w:rsidP="00C46D75">
                  <w:pPr>
                    <w:jc w:val="center"/>
                    <w:rPr>
                      <w:rFonts w:ascii="Arial" w:eastAsia="Calibri" w:hAnsi="Arial" w:cs="Arial"/>
                      <w:bCs/>
                      <w:sz w:val="18"/>
                      <w:szCs w:val="18"/>
                    </w:rPr>
                  </w:pPr>
                </w:p>
              </w:tc>
            </w:tr>
            <w:tr w:rsidR="003C5555" w:rsidRPr="0022403B" w14:paraId="284B2040" w14:textId="77777777" w:rsidTr="00C46D75">
              <w:trPr>
                <w:trHeight w:val="1104"/>
              </w:trPr>
              <w:tc>
                <w:tcPr>
                  <w:tcW w:w="704" w:type="dxa"/>
                  <w:vAlign w:val="center"/>
                </w:tcPr>
                <w:p w14:paraId="0483B3E6"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24</w:t>
                  </w:r>
                </w:p>
              </w:tc>
              <w:tc>
                <w:tcPr>
                  <w:tcW w:w="1701" w:type="dxa"/>
                  <w:vAlign w:val="center"/>
                </w:tcPr>
                <w:p w14:paraId="4B993BC5" w14:textId="77777777" w:rsidR="003C5555" w:rsidRPr="0035101E" w:rsidRDefault="003C5555" w:rsidP="00C46D75">
                  <w:pPr>
                    <w:rPr>
                      <w:rFonts w:ascii="Arial" w:hAnsi="Arial" w:cs="Arial"/>
                      <w:bCs/>
                      <w:iCs/>
                      <w:sz w:val="18"/>
                      <w:szCs w:val="18"/>
                      <w:lang w:val="es-MX"/>
                    </w:rPr>
                  </w:pPr>
                </w:p>
              </w:tc>
              <w:tc>
                <w:tcPr>
                  <w:tcW w:w="2268" w:type="dxa"/>
                  <w:vAlign w:val="center"/>
                </w:tcPr>
                <w:p w14:paraId="5096DDC4" w14:textId="77777777" w:rsidR="003C5555" w:rsidRPr="00514ABF" w:rsidRDefault="003C5555" w:rsidP="00C46D75">
                  <w:pPr>
                    <w:rPr>
                      <w:rFonts w:ascii="Arial" w:eastAsia="Calibri" w:hAnsi="Arial" w:cs="Arial"/>
                      <w:bCs/>
                      <w:sz w:val="18"/>
                      <w:szCs w:val="18"/>
                    </w:rPr>
                  </w:pPr>
                </w:p>
              </w:tc>
              <w:tc>
                <w:tcPr>
                  <w:tcW w:w="1276" w:type="dxa"/>
                  <w:vAlign w:val="center"/>
                </w:tcPr>
                <w:p w14:paraId="46C682F1" w14:textId="77777777" w:rsidR="003C5555" w:rsidRDefault="003C5555" w:rsidP="00C46D75">
                  <w:pPr>
                    <w:jc w:val="center"/>
                    <w:rPr>
                      <w:rFonts w:ascii="Calibri" w:eastAsia="Calibri" w:hAnsi="Calibri"/>
                      <w:b/>
                      <w:bCs/>
                      <w:sz w:val="18"/>
                      <w:szCs w:val="18"/>
                    </w:rPr>
                  </w:pPr>
                </w:p>
              </w:tc>
              <w:tc>
                <w:tcPr>
                  <w:tcW w:w="1276" w:type="dxa"/>
                </w:tcPr>
                <w:p w14:paraId="489A301E" w14:textId="77777777" w:rsidR="003C5555" w:rsidRDefault="003C5555" w:rsidP="00C46D75">
                  <w:pPr>
                    <w:jc w:val="center"/>
                    <w:rPr>
                      <w:rFonts w:ascii="Arial" w:eastAsia="Calibri" w:hAnsi="Arial" w:cs="Arial"/>
                      <w:bCs/>
                      <w:sz w:val="18"/>
                      <w:szCs w:val="18"/>
                    </w:rPr>
                  </w:pPr>
                </w:p>
              </w:tc>
              <w:tc>
                <w:tcPr>
                  <w:tcW w:w="2126" w:type="dxa"/>
                </w:tcPr>
                <w:p w14:paraId="5E34BD32" w14:textId="77777777" w:rsidR="003C5555" w:rsidRDefault="003C5555" w:rsidP="00C46D75">
                  <w:pPr>
                    <w:jc w:val="center"/>
                    <w:rPr>
                      <w:rFonts w:ascii="Arial" w:eastAsia="Calibri" w:hAnsi="Arial" w:cs="Arial"/>
                      <w:bCs/>
                      <w:sz w:val="18"/>
                      <w:szCs w:val="18"/>
                    </w:rPr>
                  </w:pPr>
                </w:p>
              </w:tc>
            </w:tr>
            <w:tr w:rsidR="003C5555" w:rsidRPr="0022403B" w14:paraId="3B6F3E6C" w14:textId="77777777" w:rsidTr="00C46D75">
              <w:trPr>
                <w:trHeight w:val="547"/>
              </w:trPr>
              <w:tc>
                <w:tcPr>
                  <w:tcW w:w="704" w:type="dxa"/>
                  <w:vAlign w:val="center"/>
                </w:tcPr>
                <w:p w14:paraId="6520FF1B" w14:textId="77777777" w:rsidR="003C5555" w:rsidRPr="00514ABF" w:rsidRDefault="003C5555" w:rsidP="00C46D75">
                  <w:pPr>
                    <w:jc w:val="center"/>
                    <w:rPr>
                      <w:rFonts w:ascii="Arial" w:eastAsia="Calibri" w:hAnsi="Arial" w:cs="Arial"/>
                      <w:b/>
                      <w:bCs/>
                      <w:sz w:val="18"/>
                      <w:szCs w:val="18"/>
                      <w:highlight w:val="lightGray"/>
                    </w:rPr>
                  </w:pPr>
                  <w:r w:rsidRPr="00514ABF">
                    <w:rPr>
                      <w:rFonts w:ascii="Arial" w:eastAsia="Calibri" w:hAnsi="Arial" w:cs="Arial"/>
                      <w:b/>
                      <w:bCs/>
                      <w:sz w:val="18"/>
                      <w:szCs w:val="18"/>
                      <w:highlight w:val="lightGray"/>
                    </w:rPr>
                    <w:t>2</w:t>
                  </w:r>
                  <w:r>
                    <w:rPr>
                      <w:rFonts w:ascii="Arial" w:eastAsia="Calibri" w:hAnsi="Arial" w:cs="Arial"/>
                      <w:b/>
                      <w:bCs/>
                      <w:sz w:val="18"/>
                      <w:szCs w:val="18"/>
                      <w:highlight w:val="lightGray"/>
                    </w:rPr>
                    <w:t>5</w:t>
                  </w:r>
                </w:p>
              </w:tc>
              <w:tc>
                <w:tcPr>
                  <w:tcW w:w="1701" w:type="dxa"/>
                  <w:vAlign w:val="center"/>
                </w:tcPr>
                <w:p w14:paraId="3DE79011" w14:textId="77777777" w:rsidR="003C5555" w:rsidRPr="00514ABF" w:rsidRDefault="003C5555" w:rsidP="00C46D75">
                  <w:pPr>
                    <w:rPr>
                      <w:rFonts w:ascii="Arial" w:hAnsi="Arial" w:cs="Arial"/>
                      <w:b/>
                      <w:bCs/>
                      <w:iCs/>
                      <w:sz w:val="18"/>
                      <w:szCs w:val="18"/>
                      <w:highlight w:val="lightGray"/>
                      <w:lang w:val="es-MX"/>
                    </w:rPr>
                  </w:pPr>
                </w:p>
              </w:tc>
              <w:tc>
                <w:tcPr>
                  <w:tcW w:w="2268" w:type="dxa"/>
                  <w:vAlign w:val="center"/>
                </w:tcPr>
                <w:p w14:paraId="778EAD2C" w14:textId="77777777" w:rsidR="003C5555" w:rsidRPr="00514ABF" w:rsidRDefault="003C5555" w:rsidP="00C46D75">
                  <w:pPr>
                    <w:jc w:val="center"/>
                    <w:rPr>
                      <w:rFonts w:ascii="Calibri" w:eastAsia="Calibri" w:hAnsi="Calibri"/>
                      <w:b/>
                      <w:bCs/>
                      <w:i/>
                      <w:sz w:val="18"/>
                      <w:szCs w:val="18"/>
                      <w:highlight w:val="lightGray"/>
                    </w:rPr>
                  </w:pPr>
                </w:p>
              </w:tc>
              <w:tc>
                <w:tcPr>
                  <w:tcW w:w="1276" w:type="dxa"/>
                  <w:vAlign w:val="center"/>
                </w:tcPr>
                <w:p w14:paraId="37965863" w14:textId="77777777" w:rsidR="003C5555" w:rsidRDefault="003C5555" w:rsidP="00C46D75">
                  <w:pPr>
                    <w:jc w:val="center"/>
                    <w:rPr>
                      <w:rFonts w:ascii="Calibri" w:eastAsia="Calibri" w:hAnsi="Calibri"/>
                      <w:b/>
                      <w:bCs/>
                      <w:sz w:val="18"/>
                      <w:szCs w:val="18"/>
                    </w:rPr>
                  </w:pPr>
                </w:p>
              </w:tc>
              <w:tc>
                <w:tcPr>
                  <w:tcW w:w="1276" w:type="dxa"/>
                </w:tcPr>
                <w:p w14:paraId="1DC99AEB" w14:textId="77777777" w:rsidR="003C5555" w:rsidRDefault="003C5555" w:rsidP="00C46D75">
                  <w:pPr>
                    <w:jc w:val="center"/>
                    <w:rPr>
                      <w:rFonts w:ascii="Arial" w:eastAsia="Calibri" w:hAnsi="Arial" w:cs="Arial"/>
                      <w:bCs/>
                      <w:sz w:val="18"/>
                      <w:szCs w:val="18"/>
                    </w:rPr>
                  </w:pPr>
                </w:p>
              </w:tc>
              <w:tc>
                <w:tcPr>
                  <w:tcW w:w="2126" w:type="dxa"/>
                </w:tcPr>
                <w:p w14:paraId="5A48F1C0" w14:textId="77777777" w:rsidR="003C5555" w:rsidRDefault="003C5555" w:rsidP="00C46D75">
                  <w:pPr>
                    <w:jc w:val="center"/>
                    <w:rPr>
                      <w:rFonts w:ascii="Arial" w:eastAsia="Calibri" w:hAnsi="Arial" w:cs="Arial"/>
                      <w:bCs/>
                      <w:sz w:val="18"/>
                      <w:szCs w:val="18"/>
                    </w:rPr>
                  </w:pPr>
                </w:p>
              </w:tc>
            </w:tr>
            <w:tr w:rsidR="003C5555" w:rsidRPr="0022403B" w14:paraId="4BE43291" w14:textId="77777777" w:rsidTr="00C46D75">
              <w:trPr>
                <w:trHeight w:val="1242"/>
              </w:trPr>
              <w:tc>
                <w:tcPr>
                  <w:tcW w:w="704" w:type="dxa"/>
                  <w:vAlign w:val="center"/>
                </w:tcPr>
                <w:p w14:paraId="35BA8FC0"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26</w:t>
                  </w:r>
                </w:p>
              </w:tc>
              <w:tc>
                <w:tcPr>
                  <w:tcW w:w="1701" w:type="dxa"/>
                  <w:vAlign w:val="center"/>
                </w:tcPr>
                <w:p w14:paraId="51297C69" w14:textId="77777777" w:rsidR="003C5555" w:rsidRPr="0035101E" w:rsidRDefault="003C5555" w:rsidP="00C46D75">
                  <w:pPr>
                    <w:rPr>
                      <w:rFonts w:ascii="Arial" w:hAnsi="Arial" w:cs="Arial"/>
                      <w:bCs/>
                      <w:iCs/>
                      <w:sz w:val="18"/>
                      <w:szCs w:val="18"/>
                      <w:lang w:val="es-MX"/>
                    </w:rPr>
                  </w:pPr>
                </w:p>
              </w:tc>
              <w:tc>
                <w:tcPr>
                  <w:tcW w:w="2268" w:type="dxa"/>
                  <w:vAlign w:val="center"/>
                </w:tcPr>
                <w:p w14:paraId="3F96A2CF" w14:textId="77777777" w:rsidR="003C5555" w:rsidRPr="00514ABF" w:rsidRDefault="003C5555" w:rsidP="00C46D75">
                  <w:pPr>
                    <w:rPr>
                      <w:rFonts w:ascii="Arial" w:eastAsia="Calibri" w:hAnsi="Arial" w:cs="Arial"/>
                      <w:bCs/>
                      <w:sz w:val="18"/>
                      <w:szCs w:val="18"/>
                    </w:rPr>
                  </w:pPr>
                </w:p>
              </w:tc>
              <w:tc>
                <w:tcPr>
                  <w:tcW w:w="1276" w:type="dxa"/>
                  <w:vAlign w:val="center"/>
                </w:tcPr>
                <w:p w14:paraId="10F0B0CD" w14:textId="77777777" w:rsidR="003C5555" w:rsidRDefault="003C5555" w:rsidP="00C46D75">
                  <w:pPr>
                    <w:jc w:val="center"/>
                    <w:rPr>
                      <w:rFonts w:ascii="Calibri" w:eastAsia="Calibri" w:hAnsi="Calibri"/>
                      <w:b/>
                      <w:bCs/>
                      <w:sz w:val="18"/>
                      <w:szCs w:val="18"/>
                    </w:rPr>
                  </w:pPr>
                </w:p>
              </w:tc>
              <w:tc>
                <w:tcPr>
                  <w:tcW w:w="1276" w:type="dxa"/>
                </w:tcPr>
                <w:p w14:paraId="7CBB5487" w14:textId="77777777" w:rsidR="003C5555" w:rsidRDefault="003C5555" w:rsidP="00C46D75">
                  <w:pPr>
                    <w:jc w:val="center"/>
                    <w:rPr>
                      <w:rFonts w:ascii="Arial" w:eastAsia="Calibri" w:hAnsi="Arial" w:cs="Arial"/>
                      <w:bCs/>
                      <w:sz w:val="18"/>
                      <w:szCs w:val="18"/>
                    </w:rPr>
                  </w:pPr>
                </w:p>
              </w:tc>
              <w:tc>
                <w:tcPr>
                  <w:tcW w:w="2126" w:type="dxa"/>
                </w:tcPr>
                <w:p w14:paraId="39A6B7C1" w14:textId="77777777" w:rsidR="003C5555" w:rsidRDefault="003C5555" w:rsidP="00C46D75">
                  <w:pPr>
                    <w:jc w:val="center"/>
                    <w:rPr>
                      <w:rFonts w:ascii="Arial" w:eastAsia="Calibri" w:hAnsi="Arial" w:cs="Arial"/>
                      <w:bCs/>
                      <w:sz w:val="18"/>
                      <w:szCs w:val="18"/>
                    </w:rPr>
                  </w:pPr>
                </w:p>
              </w:tc>
            </w:tr>
            <w:tr w:rsidR="003C5555" w:rsidRPr="0022403B" w14:paraId="45F8DBED" w14:textId="77777777" w:rsidTr="00C46D75">
              <w:trPr>
                <w:trHeight w:val="1104"/>
              </w:trPr>
              <w:tc>
                <w:tcPr>
                  <w:tcW w:w="704" w:type="dxa"/>
                  <w:vAlign w:val="center"/>
                </w:tcPr>
                <w:p w14:paraId="0C74BB26"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27</w:t>
                  </w:r>
                </w:p>
              </w:tc>
              <w:tc>
                <w:tcPr>
                  <w:tcW w:w="1701" w:type="dxa"/>
                  <w:vAlign w:val="center"/>
                </w:tcPr>
                <w:p w14:paraId="753C4571" w14:textId="77777777" w:rsidR="003C5555" w:rsidRPr="00327673" w:rsidRDefault="003C5555" w:rsidP="00C46D75">
                  <w:pPr>
                    <w:rPr>
                      <w:rFonts w:ascii="Arial" w:hAnsi="Arial" w:cs="Arial"/>
                      <w:b/>
                      <w:bCs/>
                      <w:iCs/>
                      <w:sz w:val="18"/>
                      <w:szCs w:val="18"/>
                      <w:lang w:val="es-MX"/>
                    </w:rPr>
                  </w:pPr>
                </w:p>
              </w:tc>
              <w:tc>
                <w:tcPr>
                  <w:tcW w:w="2268" w:type="dxa"/>
                  <w:vAlign w:val="center"/>
                </w:tcPr>
                <w:p w14:paraId="2440F970" w14:textId="77777777" w:rsidR="003C5555" w:rsidRPr="00514ABF" w:rsidRDefault="003C5555" w:rsidP="00C46D75">
                  <w:pPr>
                    <w:rPr>
                      <w:rFonts w:ascii="Arial" w:eastAsia="Calibri" w:hAnsi="Arial" w:cs="Arial"/>
                      <w:bCs/>
                      <w:sz w:val="18"/>
                      <w:szCs w:val="18"/>
                    </w:rPr>
                  </w:pPr>
                </w:p>
              </w:tc>
              <w:tc>
                <w:tcPr>
                  <w:tcW w:w="1276" w:type="dxa"/>
                  <w:vAlign w:val="center"/>
                </w:tcPr>
                <w:p w14:paraId="6BADFB0D" w14:textId="77777777" w:rsidR="003C5555" w:rsidRDefault="003C5555" w:rsidP="00C46D75">
                  <w:pPr>
                    <w:jc w:val="center"/>
                    <w:rPr>
                      <w:rFonts w:ascii="Calibri" w:eastAsia="Calibri" w:hAnsi="Calibri"/>
                      <w:b/>
                      <w:bCs/>
                      <w:sz w:val="18"/>
                      <w:szCs w:val="18"/>
                    </w:rPr>
                  </w:pPr>
                </w:p>
              </w:tc>
              <w:tc>
                <w:tcPr>
                  <w:tcW w:w="1276" w:type="dxa"/>
                </w:tcPr>
                <w:p w14:paraId="0C8518DD" w14:textId="77777777" w:rsidR="003C5555" w:rsidRDefault="003C5555" w:rsidP="00C46D75">
                  <w:pPr>
                    <w:jc w:val="center"/>
                    <w:rPr>
                      <w:rFonts w:ascii="Arial" w:eastAsia="Calibri" w:hAnsi="Arial" w:cs="Arial"/>
                      <w:bCs/>
                      <w:sz w:val="18"/>
                      <w:szCs w:val="18"/>
                    </w:rPr>
                  </w:pPr>
                </w:p>
              </w:tc>
              <w:tc>
                <w:tcPr>
                  <w:tcW w:w="2126" w:type="dxa"/>
                </w:tcPr>
                <w:p w14:paraId="69178291" w14:textId="77777777" w:rsidR="003C5555" w:rsidRDefault="003C5555" w:rsidP="00C46D75">
                  <w:pPr>
                    <w:jc w:val="center"/>
                    <w:rPr>
                      <w:rFonts w:ascii="Arial" w:eastAsia="Calibri" w:hAnsi="Arial" w:cs="Arial"/>
                      <w:bCs/>
                      <w:sz w:val="18"/>
                      <w:szCs w:val="18"/>
                    </w:rPr>
                  </w:pPr>
                </w:p>
              </w:tc>
            </w:tr>
            <w:tr w:rsidR="003C5555" w:rsidRPr="0022403B" w14:paraId="410CA357" w14:textId="77777777" w:rsidTr="00C46D75">
              <w:trPr>
                <w:trHeight w:val="547"/>
              </w:trPr>
              <w:tc>
                <w:tcPr>
                  <w:tcW w:w="704" w:type="dxa"/>
                  <w:tcBorders>
                    <w:bottom w:val="single" w:sz="4" w:space="0" w:color="auto"/>
                  </w:tcBorders>
                  <w:vAlign w:val="center"/>
                </w:tcPr>
                <w:p w14:paraId="7719F879" w14:textId="77777777" w:rsidR="003C5555" w:rsidRPr="00514ABF" w:rsidRDefault="003C5555" w:rsidP="00C46D75">
                  <w:pPr>
                    <w:jc w:val="center"/>
                    <w:rPr>
                      <w:rFonts w:ascii="Arial" w:eastAsia="Calibri" w:hAnsi="Arial" w:cs="Arial"/>
                      <w:b/>
                      <w:bCs/>
                      <w:sz w:val="18"/>
                      <w:szCs w:val="18"/>
                      <w:highlight w:val="lightGray"/>
                    </w:rPr>
                  </w:pPr>
                  <w:r>
                    <w:rPr>
                      <w:rFonts w:ascii="Arial" w:eastAsia="Calibri" w:hAnsi="Arial" w:cs="Arial"/>
                      <w:b/>
                      <w:bCs/>
                      <w:sz w:val="18"/>
                      <w:szCs w:val="18"/>
                      <w:highlight w:val="lightGray"/>
                    </w:rPr>
                    <w:t>28</w:t>
                  </w:r>
                </w:p>
              </w:tc>
              <w:tc>
                <w:tcPr>
                  <w:tcW w:w="1701" w:type="dxa"/>
                  <w:tcBorders>
                    <w:bottom w:val="single" w:sz="4" w:space="0" w:color="auto"/>
                  </w:tcBorders>
                  <w:vAlign w:val="center"/>
                </w:tcPr>
                <w:p w14:paraId="3A5E30F2" w14:textId="77777777" w:rsidR="003C5555" w:rsidRPr="00514ABF" w:rsidRDefault="003C5555" w:rsidP="00C46D75">
                  <w:pPr>
                    <w:rPr>
                      <w:rFonts w:ascii="Arial" w:hAnsi="Arial" w:cs="Arial"/>
                      <w:b/>
                      <w:bCs/>
                      <w:iCs/>
                      <w:sz w:val="18"/>
                      <w:szCs w:val="18"/>
                      <w:highlight w:val="lightGray"/>
                      <w:lang w:val="es-MX"/>
                    </w:rPr>
                  </w:pPr>
                </w:p>
              </w:tc>
              <w:tc>
                <w:tcPr>
                  <w:tcW w:w="2268" w:type="dxa"/>
                  <w:tcBorders>
                    <w:bottom w:val="single" w:sz="4" w:space="0" w:color="auto"/>
                  </w:tcBorders>
                  <w:vAlign w:val="center"/>
                </w:tcPr>
                <w:p w14:paraId="4A887879" w14:textId="77777777" w:rsidR="003C5555" w:rsidRPr="00514ABF" w:rsidRDefault="003C5555" w:rsidP="00C46D75">
                  <w:pPr>
                    <w:jc w:val="center"/>
                    <w:rPr>
                      <w:rFonts w:ascii="Calibri" w:eastAsia="Calibri" w:hAnsi="Calibri"/>
                      <w:b/>
                      <w:bCs/>
                      <w:i/>
                      <w:sz w:val="18"/>
                      <w:szCs w:val="18"/>
                      <w:highlight w:val="lightGray"/>
                    </w:rPr>
                  </w:pPr>
                </w:p>
              </w:tc>
              <w:tc>
                <w:tcPr>
                  <w:tcW w:w="1276" w:type="dxa"/>
                  <w:tcBorders>
                    <w:bottom w:val="single" w:sz="4" w:space="0" w:color="auto"/>
                  </w:tcBorders>
                  <w:vAlign w:val="center"/>
                </w:tcPr>
                <w:p w14:paraId="70829B83" w14:textId="77777777" w:rsidR="003C5555" w:rsidRDefault="003C5555" w:rsidP="00C46D75">
                  <w:pPr>
                    <w:jc w:val="center"/>
                    <w:rPr>
                      <w:rFonts w:ascii="Calibri" w:eastAsia="Calibri" w:hAnsi="Calibri"/>
                      <w:b/>
                      <w:bCs/>
                      <w:sz w:val="18"/>
                      <w:szCs w:val="18"/>
                    </w:rPr>
                  </w:pPr>
                </w:p>
              </w:tc>
              <w:tc>
                <w:tcPr>
                  <w:tcW w:w="1276" w:type="dxa"/>
                  <w:tcBorders>
                    <w:bottom w:val="single" w:sz="4" w:space="0" w:color="auto"/>
                  </w:tcBorders>
                </w:tcPr>
                <w:p w14:paraId="5D94DD76" w14:textId="77777777" w:rsidR="003C5555" w:rsidRDefault="003C5555" w:rsidP="00C46D75">
                  <w:pPr>
                    <w:jc w:val="center"/>
                    <w:rPr>
                      <w:rFonts w:ascii="Arial" w:eastAsia="Calibri" w:hAnsi="Arial" w:cs="Arial"/>
                      <w:bCs/>
                      <w:sz w:val="18"/>
                      <w:szCs w:val="18"/>
                    </w:rPr>
                  </w:pPr>
                </w:p>
              </w:tc>
              <w:tc>
                <w:tcPr>
                  <w:tcW w:w="2126" w:type="dxa"/>
                  <w:tcBorders>
                    <w:bottom w:val="single" w:sz="4" w:space="0" w:color="auto"/>
                  </w:tcBorders>
                </w:tcPr>
                <w:p w14:paraId="3300CEDC" w14:textId="77777777" w:rsidR="003C5555" w:rsidRDefault="003C5555" w:rsidP="00C46D75">
                  <w:pPr>
                    <w:jc w:val="center"/>
                    <w:rPr>
                      <w:rFonts w:ascii="Arial" w:eastAsia="Calibri" w:hAnsi="Arial" w:cs="Arial"/>
                      <w:bCs/>
                      <w:sz w:val="18"/>
                      <w:szCs w:val="18"/>
                    </w:rPr>
                  </w:pPr>
                </w:p>
              </w:tc>
            </w:tr>
            <w:tr w:rsidR="003C5555" w:rsidRPr="0022403B" w14:paraId="67A522CF" w14:textId="77777777" w:rsidTr="003C5555">
              <w:trPr>
                <w:trHeight w:val="547"/>
              </w:trPr>
              <w:tc>
                <w:tcPr>
                  <w:tcW w:w="704" w:type="dxa"/>
                  <w:tcBorders>
                    <w:bottom w:val="single" w:sz="4" w:space="0" w:color="auto"/>
                  </w:tcBorders>
                  <w:vAlign w:val="center"/>
                </w:tcPr>
                <w:p w14:paraId="1CE31D25" w14:textId="77777777" w:rsidR="003C5555" w:rsidRPr="001A6328" w:rsidRDefault="003C5555" w:rsidP="00C46D75">
                  <w:pPr>
                    <w:jc w:val="center"/>
                    <w:rPr>
                      <w:rFonts w:ascii="Arial" w:eastAsia="Calibri" w:hAnsi="Arial" w:cs="Arial"/>
                      <w:b/>
                      <w:bCs/>
                      <w:sz w:val="18"/>
                      <w:szCs w:val="18"/>
                    </w:rPr>
                  </w:pPr>
                  <w:r w:rsidRPr="001A6328">
                    <w:rPr>
                      <w:rFonts w:ascii="Arial" w:eastAsia="Calibri" w:hAnsi="Arial" w:cs="Arial"/>
                      <w:b/>
                      <w:bCs/>
                      <w:sz w:val="18"/>
                      <w:szCs w:val="18"/>
                    </w:rPr>
                    <w:t>29</w:t>
                  </w:r>
                </w:p>
              </w:tc>
              <w:tc>
                <w:tcPr>
                  <w:tcW w:w="1701" w:type="dxa"/>
                  <w:tcBorders>
                    <w:bottom w:val="single" w:sz="4" w:space="0" w:color="auto"/>
                  </w:tcBorders>
                  <w:vAlign w:val="center"/>
                </w:tcPr>
                <w:p w14:paraId="4FE1D46E" w14:textId="77777777" w:rsidR="003C5555" w:rsidRPr="001A6328" w:rsidRDefault="003C5555" w:rsidP="00C46D75">
                  <w:pPr>
                    <w:rPr>
                      <w:rFonts w:ascii="Arial" w:hAnsi="Arial" w:cs="Arial"/>
                      <w:bCs/>
                      <w:iCs/>
                      <w:sz w:val="18"/>
                      <w:szCs w:val="18"/>
                      <w:lang w:val="es-MX"/>
                    </w:rPr>
                  </w:pPr>
                </w:p>
              </w:tc>
              <w:tc>
                <w:tcPr>
                  <w:tcW w:w="2268" w:type="dxa"/>
                  <w:tcBorders>
                    <w:bottom w:val="single" w:sz="4" w:space="0" w:color="auto"/>
                  </w:tcBorders>
                  <w:vAlign w:val="center"/>
                </w:tcPr>
                <w:p w14:paraId="259F5E73" w14:textId="77777777" w:rsidR="003C5555" w:rsidRPr="001A6328" w:rsidRDefault="003C5555" w:rsidP="00C46D75">
                  <w:pPr>
                    <w:rPr>
                      <w:rFonts w:ascii="Calibri" w:eastAsia="Calibri" w:hAnsi="Calibri"/>
                      <w:b/>
                      <w:bCs/>
                      <w:i/>
                      <w:sz w:val="18"/>
                      <w:szCs w:val="18"/>
                    </w:rPr>
                  </w:pPr>
                </w:p>
              </w:tc>
              <w:tc>
                <w:tcPr>
                  <w:tcW w:w="1276" w:type="dxa"/>
                  <w:tcBorders>
                    <w:bottom w:val="single" w:sz="4" w:space="0" w:color="auto"/>
                  </w:tcBorders>
                  <w:vAlign w:val="center"/>
                </w:tcPr>
                <w:p w14:paraId="6DF71720" w14:textId="77777777" w:rsidR="003C5555" w:rsidRPr="001A6328" w:rsidRDefault="003C5555" w:rsidP="00C46D75">
                  <w:pPr>
                    <w:jc w:val="center"/>
                    <w:rPr>
                      <w:rFonts w:ascii="Calibri" w:eastAsia="Calibri" w:hAnsi="Calibri"/>
                      <w:b/>
                      <w:bCs/>
                      <w:sz w:val="18"/>
                      <w:szCs w:val="18"/>
                    </w:rPr>
                  </w:pPr>
                </w:p>
              </w:tc>
              <w:tc>
                <w:tcPr>
                  <w:tcW w:w="1276" w:type="dxa"/>
                  <w:tcBorders>
                    <w:bottom w:val="single" w:sz="4" w:space="0" w:color="auto"/>
                  </w:tcBorders>
                </w:tcPr>
                <w:p w14:paraId="3B3F0D0D" w14:textId="77777777" w:rsidR="003C5555" w:rsidRPr="001A6328" w:rsidRDefault="003C5555" w:rsidP="00C46D75">
                  <w:pPr>
                    <w:jc w:val="center"/>
                    <w:rPr>
                      <w:rFonts w:ascii="Arial" w:eastAsia="Calibri" w:hAnsi="Arial" w:cs="Arial"/>
                      <w:bCs/>
                      <w:sz w:val="18"/>
                      <w:szCs w:val="18"/>
                    </w:rPr>
                  </w:pPr>
                </w:p>
              </w:tc>
              <w:tc>
                <w:tcPr>
                  <w:tcW w:w="2126" w:type="dxa"/>
                  <w:tcBorders>
                    <w:bottom w:val="single" w:sz="4" w:space="0" w:color="auto"/>
                  </w:tcBorders>
                </w:tcPr>
                <w:p w14:paraId="7CE4913F" w14:textId="77777777" w:rsidR="003C5555" w:rsidRPr="001A6328" w:rsidRDefault="003C5555" w:rsidP="00C46D75">
                  <w:pPr>
                    <w:jc w:val="center"/>
                    <w:rPr>
                      <w:rFonts w:ascii="Arial" w:eastAsia="Calibri" w:hAnsi="Arial" w:cs="Arial"/>
                      <w:bCs/>
                      <w:sz w:val="18"/>
                      <w:szCs w:val="18"/>
                    </w:rPr>
                  </w:pPr>
                </w:p>
              </w:tc>
            </w:tr>
            <w:tr w:rsidR="003C5555" w:rsidRPr="0022403B" w14:paraId="7849CCC1" w14:textId="77777777" w:rsidTr="003C5555">
              <w:trPr>
                <w:trHeight w:val="547"/>
              </w:trPr>
              <w:tc>
                <w:tcPr>
                  <w:tcW w:w="704" w:type="dxa"/>
                  <w:vAlign w:val="center"/>
                </w:tcPr>
                <w:p w14:paraId="45354208"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t>30</w:t>
                  </w:r>
                </w:p>
              </w:tc>
              <w:tc>
                <w:tcPr>
                  <w:tcW w:w="1701" w:type="dxa"/>
                  <w:vAlign w:val="center"/>
                </w:tcPr>
                <w:p w14:paraId="2732F6CA" w14:textId="77777777" w:rsidR="003C5555" w:rsidRDefault="003C5555" w:rsidP="00C46D75">
                  <w:pPr>
                    <w:rPr>
                      <w:rFonts w:ascii="Arial" w:hAnsi="Arial" w:cs="Arial"/>
                      <w:bCs/>
                      <w:iCs/>
                      <w:sz w:val="18"/>
                      <w:szCs w:val="18"/>
                      <w:lang w:val="es-MX"/>
                    </w:rPr>
                  </w:pPr>
                </w:p>
              </w:tc>
              <w:tc>
                <w:tcPr>
                  <w:tcW w:w="2268" w:type="dxa"/>
                  <w:vAlign w:val="center"/>
                </w:tcPr>
                <w:p w14:paraId="69325A9A" w14:textId="77777777" w:rsidR="003C5555" w:rsidRDefault="003C5555" w:rsidP="00C46D75">
                  <w:pPr>
                    <w:jc w:val="center"/>
                    <w:rPr>
                      <w:rFonts w:ascii="Calibri" w:eastAsia="Calibri" w:hAnsi="Calibri"/>
                      <w:bCs/>
                      <w:i/>
                      <w:sz w:val="18"/>
                      <w:szCs w:val="18"/>
                    </w:rPr>
                  </w:pPr>
                </w:p>
              </w:tc>
              <w:tc>
                <w:tcPr>
                  <w:tcW w:w="1276" w:type="dxa"/>
                  <w:vAlign w:val="center"/>
                </w:tcPr>
                <w:p w14:paraId="4BCAC121" w14:textId="77777777" w:rsidR="003C5555" w:rsidRDefault="003C5555" w:rsidP="00C46D75">
                  <w:pPr>
                    <w:jc w:val="center"/>
                    <w:rPr>
                      <w:rFonts w:ascii="Calibri" w:eastAsia="Calibri" w:hAnsi="Calibri"/>
                      <w:b/>
                      <w:bCs/>
                      <w:sz w:val="18"/>
                      <w:szCs w:val="18"/>
                    </w:rPr>
                  </w:pPr>
                </w:p>
              </w:tc>
              <w:tc>
                <w:tcPr>
                  <w:tcW w:w="1276" w:type="dxa"/>
                </w:tcPr>
                <w:p w14:paraId="3C5FDA24" w14:textId="77777777" w:rsidR="003C5555" w:rsidRDefault="003C5555" w:rsidP="00C46D75">
                  <w:pPr>
                    <w:jc w:val="center"/>
                    <w:rPr>
                      <w:rFonts w:ascii="Arial" w:eastAsia="Calibri" w:hAnsi="Arial" w:cs="Arial"/>
                      <w:bCs/>
                      <w:sz w:val="18"/>
                      <w:szCs w:val="18"/>
                    </w:rPr>
                  </w:pPr>
                </w:p>
              </w:tc>
              <w:tc>
                <w:tcPr>
                  <w:tcW w:w="2126" w:type="dxa"/>
                  <w:vAlign w:val="center"/>
                </w:tcPr>
                <w:p w14:paraId="44407809" w14:textId="77777777" w:rsidR="003C5555" w:rsidRDefault="003C5555" w:rsidP="00C46D75">
                  <w:pPr>
                    <w:jc w:val="center"/>
                    <w:rPr>
                      <w:rFonts w:ascii="Arial" w:eastAsia="Calibri" w:hAnsi="Arial" w:cs="Arial"/>
                      <w:bCs/>
                      <w:sz w:val="18"/>
                      <w:szCs w:val="18"/>
                    </w:rPr>
                  </w:pPr>
                </w:p>
              </w:tc>
            </w:tr>
            <w:tr w:rsidR="003C5555" w:rsidRPr="0022403B" w14:paraId="7B045702" w14:textId="77777777" w:rsidTr="003C5555">
              <w:trPr>
                <w:trHeight w:val="547"/>
              </w:trPr>
              <w:tc>
                <w:tcPr>
                  <w:tcW w:w="704" w:type="dxa"/>
                  <w:vAlign w:val="center"/>
                </w:tcPr>
                <w:p w14:paraId="42410000" w14:textId="77777777" w:rsidR="003C5555" w:rsidRDefault="003C5555" w:rsidP="00C46D75">
                  <w:pPr>
                    <w:jc w:val="center"/>
                    <w:rPr>
                      <w:rFonts w:ascii="Arial" w:eastAsia="Calibri" w:hAnsi="Arial" w:cs="Arial"/>
                      <w:b/>
                      <w:bCs/>
                      <w:sz w:val="18"/>
                      <w:szCs w:val="18"/>
                    </w:rPr>
                  </w:pPr>
                  <w:r>
                    <w:rPr>
                      <w:rFonts w:ascii="Arial" w:eastAsia="Calibri" w:hAnsi="Arial" w:cs="Arial"/>
                      <w:b/>
                      <w:bCs/>
                      <w:sz w:val="18"/>
                      <w:szCs w:val="18"/>
                    </w:rPr>
                    <w:lastRenderedPageBreak/>
                    <w:t>31</w:t>
                  </w:r>
                </w:p>
              </w:tc>
              <w:tc>
                <w:tcPr>
                  <w:tcW w:w="1701" w:type="dxa"/>
                  <w:vAlign w:val="center"/>
                </w:tcPr>
                <w:p w14:paraId="52A9CB74" w14:textId="77777777" w:rsidR="003C5555" w:rsidRPr="0012707D" w:rsidRDefault="003C5555" w:rsidP="00C46D75">
                  <w:pPr>
                    <w:rPr>
                      <w:rFonts w:ascii="Arial" w:hAnsi="Arial" w:cs="Arial"/>
                      <w:b/>
                      <w:bCs/>
                      <w:iCs/>
                      <w:sz w:val="18"/>
                      <w:szCs w:val="18"/>
                      <w:lang w:val="es-MX"/>
                    </w:rPr>
                  </w:pPr>
                </w:p>
              </w:tc>
              <w:tc>
                <w:tcPr>
                  <w:tcW w:w="2268" w:type="dxa"/>
                  <w:vAlign w:val="center"/>
                </w:tcPr>
                <w:p w14:paraId="56EEF79B" w14:textId="77777777" w:rsidR="003C5555" w:rsidRPr="0012707D" w:rsidRDefault="003C5555" w:rsidP="00C46D75">
                  <w:pPr>
                    <w:jc w:val="center"/>
                    <w:rPr>
                      <w:rFonts w:ascii="Calibri" w:eastAsia="Calibri" w:hAnsi="Calibri"/>
                      <w:b/>
                      <w:bCs/>
                      <w:i/>
                      <w:sz w:val="18"/>
                      <w:szCs w:val="18"/>
                    </w:rPr>
                  </w:pPr>
                </w:p>
              </w:tc>
              <w:tc>
                <w:tcPr>
                  <w:tcW w:w="1276" w:type="dxa"/>
                  <w:vAlign w:val="center"/>
                </w:tcPr>
                <w:p w14:paraId="289DE6AD" w14:textId="77777777" w:rsidR="003C5555" w:rsidRDefault="003C5555" w:rsidP="00C46D75">
                  <w:pPr>
                    <w:jc w:val="center"/>
                    <w:rPr>
                      <w:rFonts w:ascii="Calibri" w:eastAsia="Calibri" w:hAnsi="Calibri"/>
                      <w:b/>
                      <w:bCs/>
                      <w:sz w:val="18"/>
                      <w:szCs w:val="18"/>
                    </w:rPr>
                  </w:pPr>
                </w:p>
              </w:tc>
              <w:tc>
                <w:tcPr>
                  <w:tcW w:w="1276" w:type="dxa"/>
                </w:tcPr>
                <w:p w14:paraId="4CA74DDE" w14:textId="77777777" w:rsidR="003C5555" w:rsidRDefault="003C5555" w:rsidP="00C46D75">
                  <w:pPr>
                    <w:jc w:val="center"/>
                    <w:rPr>
                      <w:rFonts w:ascii="Arial" w:eastAsia="Calibri" w:hAnsi="Arial" w:cs="Arial"/>
                      <w:bCs/>
                      <w:sz w:val="18"/>
                      <w:szCs w:val="18"/>
                    </w:rPr>
                  </w:pPr>
                </w:p>
              </w:tc>
              <w:tc>
                <w:tcPr>
                  <w:tcW w:w="2126" w:type="dxa"/>
                  <w:vAlign w:val="center"/>
                </w:tcPr>
                <w:p w14:paraId="49632161" w14:textId="77777777" w:rsidR="003C5555" w:rsidRDefault="003C5555" w:rsidP="00C46D75">
                  <w:pPr>
                    <w:jc w:val="center"/>
                    <w:rPr>
                      <w:rFonts w:ascii="Arial" w:eastAsia="Calibri" w:hAnsi="Arial" w:cs="Arial"/>
                      <w:bCs/>
                      <w:sz w:val="18"/>
                      <w:szCs w:val="18"/>
                    </w:rPr>
                  </w:pPr>
                </w:p>
              </w:tc>
            </w:tr>
          </w:tbl>
          <w:p w14:paraId="708AE095" w14:textId="77777777" w:rsidR="003C5555" w:rsidRPr="00C23F50" w:rsidRDefault="003C5555" w:rsidP="00C46D75">
            <w:pPr>
              <w:autoSpaceDE w:val="0"/>
              <w:autoSpaceDN w:val="0"/>
              <w:adjustRightInd w:val="0"/>
              <w:spacing w:line="360" w:lineRule="auto"/>
              <w:ind w:left="787" w:hanging="360"/>
              <w:jc w:val="both"/>
              <w:rPr>
                <w:rFonts w:ascii="Arial" w:hAnsi="Arial" w:cs="Arial"/>
                <w:sz w:val="22"/>
                <w:szCs w:val="22"/>
                <w:lang w:val="es-AR" w:eastAsia="en-US"/>
              </w:rPr>
            </w:pPr>
          </w:p>
        </w:tc>
      </w:tr>
    </w:tbl>
    <w:p w14:paraId="39BFB367" w14:textId="77777777" w:rsidR="003C5555" w:rsidRDefault="003C5555" w:rsidP="00610B82">
      <w:pPr>
        <w:spacing w:line="360" w:lineRule="auto"/>
        <w:rPr>
          <w:rFonts w:ascii="Arial" w:hAnsi="Arial" w:cs="Arial"/>
          <w:sz w:val="22"/>
          <w:szCs w:val="22"/>
        </w:rPr>
      </w:pPr>
    </w:p>
    <w:p w14:paraId="0A524924" w14:textId="77777777" w:rsidR="003C5555" w:rsidRPr="00C23F50" w:rsidRDefault="003C5555" w:rsidP="00610B82">
      <w:pPr>
        <w:spacing w:line="360" w:lineRule="auto"/>
        <w:rPr>
          <w:rFonts w:ascii="Arial" w:hAnsi="Arial"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610B82" w:rsidRPr="00C23F50" w14:paraId="74D2FF14" w14:textId="77777777" w:rsidTr="002863FE">
        <w:tc>
          <w:tcPr>
            <w:tcW w:w="9610" w:type="dxa"/>
            <w:tcBorders>
              <w:top w:val="single" w:sz="4" w:space="0" w:color="auto"/>
              <w:left w:val="single" w:sz="4" w:space="0" w:color="auto"/>
              <w:bottom w:val="single" w:sz="4" w:space="0" w:color="auto"/>
              <w:right w:val="single" w:sz="4" w:space="0" w:color="auto"/>
            </w:tcBorders>
            <w:shd w:val="clear" w:color="auto" w:fill="C0C0C0"/>
          </w:tcPr>
          <w:p w14:paraId="11CCB1F0" w14:textId="77777777" w:rsidR="00610B82" w:rsidRPr="00C23F50" w:rsidRDefault="00610B82" w:rsidP="002863FE">
            <w:pPr>
              <w:spacing w:line="360" w:lineRule="auto"/>
              <w:rPr>
                <w:rFonts w:ascii="Arial" w:hAnsi="Arial" w:cs="Arial"/>
                <w:b/>
                <w:sz w:val="22"/>
                <w:szCs w:val="22"/>
              </w:rPr>
            </w:pPr>
            <w:r>
              <w:rPr>
                <w:rFonts w:ascii="Arial" w:hAnsi="Arial" w:cs="Arial"/>
                <w:b/>
                <w:sz w:val="22"/>
                <w:szCs w:val="22"/>
              </w:rPr>
              <w:t>Referencias bibliográficas (</w:t>
            </w:r>
            <w:r w:rsidR="00AD527E">
              <w:rPr>
                <w:rFonts w:ascii="Arial" w:hAnsi="Arial" w:cs="Arial"/>
                <w:b/>
                <w:sz w:val="22"/>
                <w:szCs w:val="22"/>
              </w:rPr>
              <w:t xml:space="preserve">citadas </w:t>
            </w:r>
            <w:r>
              <w:rPr>
                <w:rFonts w:ascii="Arial" w:hAnsi="Arial" w:cs="Arial"/>
                <w:b/>
                <w:sz w:val="22"/>
                <w:szCs w:val="22"/>
              </w:rPr>
              <w:t xml:space="preserve">según Normas </w:t>
            </w:r>
            <w:commentRangeStart w:id="25"/>
            <w:r>
              <w:rPr>
                <w:rFonts w:ascii="Arial" w:hAnsi="Arial" w:cs="Arial"/>
                <w:b/>
                <w:sz w:val="22"/>
                <w:szCs w:val="22"/>
              </w:rPr>
              <w:t>APA</w:t>
            </w:r>
            <w:commentRangeEnd w:id="25"/>
            <w:r w:rsidR="004F4B9A">
              <w:rPr>
                <w:rStyle w:val="Refdecomentario"/>
              </w:rPr>
              <w:commentReference w:id="25"/>
            </w:r>
            <w:r>
              <w:rPr>
                <w:rFonts w:ascii="Arial" w:hAnsi="Arial" w:cs="Arial"/>
                <w:b/>
                <w:sz w:val="22"/>
                <w:szCs w:val="22"/>
              </w:rPr>
              <w:t>)</w:t>
            </w:r>
          </w:p>
        </w:tc>
      </w:tr>
      <w:tr w:rsidR="00610B82" w:rsidRPr="00C23F50" w14:paraId="682216B8" w14:textId="77777777" w:rsidTr="002863FE">
        <w:tc>
          <w:tcPr>
            <w:tcW w:w="9610" w:type="dxa"/>
            <w:tcBorders>
              <w:top w:val="single" w:sz="4" w:space="0" w:color="auto"/>
              <w:left w:val="single" w:sz="4" w:space="0" w:color="auto"/>
              <w:bottom w:val="single" w:sz="4" w:space="0" w:color="auto"/>
              <w:right w:val="single" w:sz="4" w:space="0" w:color="auto"/>
            </w:tcBorders>
          </w:tcPr>
          <w:p w14:paraId="5D9099A0" w14:textId="77777777" w:rsidR="00610B82" w:rsidRPr="004F4B9A" w:rsidRDefault="004F4B9A" w:rsidP="002863FE">
            <w:pPr>
              <w:spacing w:line="360" w:lineRule="auto"/>
              <w:jc w:val="both"/>
              <w:rPr>
                <w:rFonts w:ascii="Arial" w:hAnsi="Arial" w:cs="Arial"/>
                <w:b/>
                <w:sz w:val="22"/>
                <w:szCs w:val="22"/>
                <w:lang w:val="es-AR" w:eastAsia="en-US"/>
              </w:rPr>
            </w:pPr>
            <w:r w:rsidRPr="004F4B9A">
              <w:rPr>
                <w:rFonts w:ascii="Arial" w:hAnsi="Arial" w:cs="Arial"/>
                <w:b/>
                <w:sz w:val="22"/>
                <w:szCs w:val="22"/>
                <w:lang w:val="es-AR" w:eastAsia="en-US"/>
              </w:rPr>
              <w:t xml:space="preserve">Bibliografía </w:t>
            </w:r>
            <w:r w:rsidR="005B1884">
              <w:rPr>
                <w:rFonts w:ascii="Arial" w:hAnsi="Arial" w:cs="Arial"/>
                <w:b/>
                <w:sz w:val="22"/>
                <w:szCs w:val="22"/>
                <w:lang w:val="es-AR" w:eastAsia="en-US"/>
              </w:rPr>
              <w:t>Básica</w:t>
            </w:r>
          </w:p>
          <w:p w14:paraId="0F62769B" w14:textId="77777777" w:rsidR="004F4B9A" w:rsidRDefault="004F4B9A" w:rsidP="002863FE">
            <w:pPr>
              <w:spacing w:line="360" w:lineRule="auto"/>
              <w:jc w:val="both"/>
              <w:rPr>
                <w:rFonts w:ascii="Arial" w:hAnsi="Arial" w:cs="Arial"/>
                <w:sz w:val="22"/>
                <w:szCs w:val="22"/>
                <w:lang w:val="es-AR" w:eastAsia="en-US"/>
              </w:rPr>
            </w:pPr>
          </w:p>
          <w:p w14:paraId="4F6CC5DD" w14:textId="77777777" w:rsidR="004F4B9A" w:rsidRPr="004F4B9A" w:rsidRDefault="004F4B9A" w:rsidP="002863FE">
            <w:pPr>
              <w:spacing w:line="360" w:lineRule="auto"/>
              <w:jc w:val="both"/>
              <w:rPr>
                <w:rFonts w:ascii="Arial" w:hAnsi="Arial" w:cs="Arial"/>
                <w:b/>
                <w:sz w:val="22"/>
                <w:szCs w:val="22"/>
                <w:lang w:val="es-AR" w:eastAsia="en-US"/>
              </w:rPr>
            </w:pPr>
            <w:r w:rsidRPr="004F4B9A">
              <w:rPr>
                <w:rFonts w:ascii="Arial" w:hAnsi="Arial" w:cs="Arial"/>
                <w:b/>
                <w:sz w:val="22"/>
                <w:szCs w:val="22"/>
                <w:lang w:val="es-AR" w:eastAsia="en-US"/>
              </w:rPr>
              <w:t>Bibliografía Optativa</w:t>
            </w:r>
          </w:p>
          <w:p w14:paraId="1AEF99E9" w14:textId="77777777" w:rsidR="004F4B9A" w:rsidRDefault="004F4B9A" w:rsidP="002863FE">
            <w:pPr>
              <w:spacing w:line="360" w:lineRule="auto"/>
              <w:jc w:val="both"/>
              <w:rPr>
                <w:rFonts w:ascii="Arial" w:hAnsi="Arial" w:cs="Arial"/>
                <w:sz w:val="22"/>
                <w:szCs w:val="22"/>
                <w:lang w:val="es-AR" w:eastAsia="en-US"/>
              </w:rPr>
            </w:pPr>
          </w:p>
          <w:p w14:paraId="74F04553" w14:textId="77777777" w:rsidR="004F4B9A" w:rsidRPr="004F4B9A" w:rsidRDefault="004F4B9A" w:rsidP="002863FE">
            <w:pPr>
              <w:spacing w:line="360" w:lineRule="auto"/>
              <w:jc w:val="both"/>
              <w:rPr>
                <w:rFonts w:ascii="Arial" w:hAnsi="Arial" w:cs="Arial"/>
                <w:b/>
                <w:sz w:val="22"/>
                <w:szCs w:val="22"/>
                <w:lang w:val="es-AR" w:eastAsia="en-US"/>
              </w:rPr>
            </w:pPr>
            <w:r w:rsidRPr="004F4B9A">
              <w:rPr>
                <w:rFonts w:ascii="Arial" w:hAnsi="Arial" w:cs="Arial"/>
                <w:b/>
                <w:sz w:val="22"/>
                <w:szCs w:val="22"/>
                <w:lang w:val="es-AR" w:eastAsia="en-US"/>
              </w:rPr>
              <w:t>Otros materiales</w:t>
            </w:r>
          </w:p>
          <w:p w14:paraId="40A07E82" w14:textId="77777777" w:rsidR="00610B82" w:rsidRPr="00C23F50" w:rsidRDefault="00610B82" w:rsidP="00AD7085">
            <w:pPr>
              <w:ind w:left="993"/>
              <w:jc w:val="both"/>
              <w:rPr>
                <w:rFonts w:ascii="Arial" w:hAnsi="Arial" w:cs="Arial"/>
                <w:b/>
                <w:sz w:val="22"/>
                <w:szCs w:val="22"/>
                <w:lang w:val="es-AR"/>
              </w:rPr>
            </w:pPr>
          </w:p>
        </w:tc>
      </w:tr>
    </w:tbl>
    <w:p w14:paraId="7ECE7458" w14:textId="77777777" w:rsidR="00AD527E" w:rsidRDefault="00AD527E"/>
    <w:p w14:paraId="51525C90" w14:textId="77777777" w:rsidR="0053736C" w:rsidRDefault="0053736C"/>
    <w:tbl>
      <w:tblPr>
        <w:tblW w:w="9610" w:type="dxa"/>
        <w:tblLayout w:type="fixed"/>
        <w:tblCellMar>
          <w:left w:w="70" w:type="dxa"/>
          <w:right w:w="70" w:type="dxa"/>
        </w:tblCellMar>
        <w:tblLook w:val="0000" w:firstRow="0" w:lastRow="0" w:firstColumn="0" w:lastColumn="0" w:noHBand="0" w:noVBand="0"/>
      </w:tblPr>
      <w:tblGrid>
        <w:gridCol w:w="9610"/>
      </w:tblGrid>
      <w:tr w:rsidR="00AD527E" w:rsidRPr="00C23F50" w14:paraId="5F42530B" w14:textId="77777777" w:rsidTr="00B65B9D">
        <w:tc>
          <w:tcPr>
            <w:tcW w:w="9610" w:type="dxa"/>
            <w:tcBorders>
              <w:top w:val="single" w:sz="4" w:space="0" w:color="auto"/>
              <w:left w:val="single" w:sz="4" w:space="0" w:color="auto"/>
              <w:bottom w:val="single" w:sz="4" w:space="0" w:color="auto"/>
              <w:right w:val="single" w:sz="4" w:space="0" w:color="auto"/>
            </w:tcBorders>
            <w:shd w:val="clear" w:color="auto" w:fill="C0C0C0"/>
          </w:tcPr>
          <w:p w14:paraId="5FB5DF3F" w14:textId="77777777" w:rsidR="00AD527E" w:rsidRPr="00C23F50" w:rsidRDefault="00AD527E" w:rsidP="00B65B9D">
            <w:pPr>
              <w:spacing w:line="360" w:lineRule="auto"/>
              <w:rPr>
                <w:rFonts w:ascii="Arial" w:hAnsi="Arial" w:cs="Arial"/>
                <w:b/>
                <w:sz w:val="22"/>
                <w:szCs w:val="22"/>
              </w:rPr>
            </w:pPr>
            <w:r>
              <w:rPr>
                <w:rFonts w:ascii="Arial" w:hAnsi="Arial" w:cs="Arial"/>
                <w:b/>
                <w:sz w:val="22"/>
                <w:szCs w:val="22"/>
              </w:rPr>
              <w:t>Función Docencia</w:t>
            </w:r>
          </w:p>
        </w:tc>
      </w:tr>
      <w:tr w:rsidR="00AD527E" w:rsidRPr="00C23F50" w14:paraId="31AA4EA1" w14:textId="77777777" w:rsidTr="00B65B9D">
        <w:tc>
          <w:tcPr>
            <w:tcW w:w="9610" w:type="dxa"/>
            <w:tcBorders>
              <w:top w:val="single" w:sz="4" w:space="0" w:color="auto"/>
              <w:left w:val="single" w:sz="4" w:space="0" w:color="auto"/>
              <w:bottom w:val="single" w:sz="4" w:space="0" w:color="auto"/>
              <w:right w:val="single" w:sz="4" w:space="0" w:color="auto"/>
            </w:tcBorders>
          </w:tcPr>
          <w:p w14:paraId="0E78C110" w14:textId="77777777" w:rsidR="00AD527E" w:rsidRDefault="00AD527E" w:rsidP="00AD527E">
            <w:pPr>
              <w:spacing w:line="360" w:lineRule="auto"/>
              <w:jc w:val="both"/>
              <w:rPr>
                <w:rFonts w:ascii="Arial" w:hAnsi="Arial" w:cs="Arial"/>
                <w:sz w:val="22"/>
                <w:szCs w:val="22"/>
                <w:lang w:val="es-AR" w:eastAsia="en-US"/>
              </w:rPr>
            </w:pPr>
            <w:r w:rsidRPr="0053736C">
              <w:rPr>
                <w:rFonts w:ascii="Arial" w:hAnsi="Arial" w:cs="Arial"/>
                <w:color w:val="A6A6A6" w:themeColor="background1" w:themeShade="A6"/>
                <w:sz w:val="22"/>
                <w:szCs w:val="22"/>
                <w:lang w:val="es-AR" w:eastAsia="en-US"/>
              </w:rPr>
              <w:t>Detallar las actividades previstas respecto a la función docencia en el marco de la asignatura</w:t>
            </w:r>
            <w:r w:rsidRPr="00C23F50">
              <w:rPr>
                <w:rFonts w:ascii="Arial" w:hAnsi="Arial" w:cs="Arial"/>
                <w:sz w:val="22"/>
                <w:szCs w:val="22"/>
                <w:lang w:val="es-AR" w:eastAsia="en-US"/>
              </w:rPr>
              <w:t xml:space="preserve">. </w:t>
            </w:r>
          </w:p>
          <w:p w14:paraId="49934426" w14:textId="77777777" w:rsidR="007A2527" w:rsidRPr="00C23F50" w:rsidRDefault="007A2527" w:rsidP="00AD527E">
            <w:pPr>
              <w:spacing w:line="360" w:lineRule="auto"/>
              <w:jc w:val="both"/>
              <w:rPr>
                <w:rFonts w:ascii="Arial" w:hAnsi="Arial" w:cs="Arial"/>
                <w:b/>
                <w:sz w:val="22"/>
                <w:szCs w:val="22"/>
                <w:lang w:val="es-AR"/>
              </w:rPr>
            </w:pPr>
          </w:p>
        </w:tc>
      </w:tr>
      <w:tr w:rsidR="00DC7611" w:rsidRPr="00C23F50" w14:paraId="619B108E" w14:textId="77777777" w:rsidTr="003B0E5E">
        <w:tc>
          <w:tcPr>
            <w:tcW w:w="9610" w:type="dxa"/>
            <w:tcBorders>
              <w:top w:val="single" w:sz="4" w:space="0" w:color="auto"/>
              <w:left w:val="single" w:sz="4" w:space="0" w:color="auto"/>
              <w:bottom w:val="single" w:sz="4" w:space="0" w:color="auto"/>
              <w:right w:val="single" w:sz="4" w:space="0" w:color="auto"/>
            </w:tcBorders>
            <w:shd w:val="clear" w:color="auto" w:fill="C0C0C0"/>
          </w:tcPr>
          <w:p w14:paraId="6D9754BF" w14:textId="77777777" w:rsidR="00DC7611" w:rsidRPr="00C23F50" w:rsidRDefault="00DC7611" w:rsidP="003B0E5E">
            <w:pPr>
              <w:spacing w:line="360" w:lineRule="auto"/>
              <w:rPr>
                <w:rFonts w:ascii="Arial" w:hAnsi="Arial" w:cs="Arial"/>
                <w:b/>
                <w:sz w:val="22"/>
                <w:szCs w:val="22"/>
              </w:rPr>
            </w:pPr>
            <w:r w:rsidRPr="00C23F50">
              <w:rPr>
                <w:rFonts w:ascii="Arial" w:hAnsi="Arial" w:cs="Arial"/>
                <w:b/>
                <w:sz w:val="22"/>
                <w:szCs w:val="22"/>
              </w:rPr>
              <w:t>Reuniones de asignatura y área</w:t>
            </w:r>
          </w:p>
        </w:tc>
      </w:tr>
      <w:tr w:rsidR="00DC7611" w:rsidRPr="00C23F50" w14:paraId="0406BBF1" w14:textId="77777777" w:rsidTr="003B0E5E">
        <w:tc>
          <w:tcPr>
            <w:tcW w:w="9610" w:type="dxa"/>
            <w:tcBorders>
              <w:top w:val="single" w:sz="4" w:space="0" w:color="auto"/>
              <w:left w:val="single" w:sz="4" w:space="0" w:color="auto"/>
              <w:bottom w:val="single" w:sz="4" w:space="0" w:color="auto"/>
              <w:right w:val="single" w:sz="4" w:space="0" w:color="auto"/>
            </w:tcBorders>
          </w:tcPr>
          <w:p w14:paraId="14D70A74" w14:textId="77777777" w:rsidR="00DC7611" w:rsidRPr="00C23F50" w:rsidRDefault="00DC7611" w:rsidP="003B0E5E">
            <w:pPr>
              <w:pStyle w:val="Textoindependiente"/>
              <w:spacing w:line="360" w:lineRule="auto"/>
              <w:rPr>
                <w:rFonts w:ascii="Arial" w:hAnsi="Arial" w:cs="Arial"/>
                <w:b w:val="0"/>
                <w:bCs w:val="0"/>
                <w:i/>
                <w:sz w:val="22"/>
                <w:szCs w:val="22"/>
              </w:rPr>
            </w:pPr>
            <w:r w:rsidRPr="007A2527">
              <w:rPr>
                <w:rFonts w:ascii="Arial" w:hAnsi="Arial" w:cs="Arial"/>
                <w:b w:val="0"/>
                <w:bCs w:val="0"/>
                <w:color w:val="A6A6A6" w:themeColor="background1" w:themeShade="A6"/>
                <w:sz w:val="22"/>
                <w:szCs w:val="22"/>
                <w:lang w:val="es-AR" w:eastAsia="en-US"/>
              </w:rPr>
              <w:t xml:space="preserve">Detalle y cronograma previsto de reuniones de cátedra y área. </w:t>
            </w:r>
          </w:p>
          <w:p w14:paraId="18B8C914" w14:textId="77777777" w:rsidR="00DC7611" w:rsidRPr="00C23F50" w:rsidRDefault="00DC7611" w:rsidP="003B0E5E">
            <w:pPr>
              <w:pStyle w:val="Textoindependiente"/>
              <w:spacing w:line="360" w:lineRule="auto"/>
              <w:rPr>
                <w:rFonts w:ascii="Arial" w:hAnsi="Arial" w:cs="Arial"/>
                <w:b w:val="0"/>
                <w:sz w:val="22"/>
                <w:szCs w:val="22"/>
              </w:rPr>
            </w:pPr>
          </w:p>
        </w:tc>
      </w:tr>
      <w:tr w:rsidR="00DC7611" w:rsidRPr="00C23F50" w14:paraId="60EB40EE" w14:textId="77777777" w:rsidTr="003B0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9610" w:type="dxa"/>
            <w:shd w:val="clear" w:color="auto" w:fill="B3B3B3"/>
          </w:tcPr>
          <w:p w14:paraId="1164BE75" w14:textId="77777777" w:rsidR="00DC7611" w:rsidRPr="00C23F50" w:rsidRDefault="00DC7611" w:rsidP="003B0E5E">
            <w:pPr>
              <w:spacing w:line="360" w:lineRule="auto"/>
              <w:rPr>
                <w:rFonts w:ascii="Arial" w:hAnsi="Arial" w:cs="Arial"/>
                <w:b/>
                <w:sz w:val="22"/>
                <w:szCs w:val="22"/>
              </w:rPr>
            </w:pPr>
            <w:r w:rsidRPr="00C23F50">
              <w:rPr>
                <w:rFonts w:ascii="Arial" w:hAnsi="Arial" w:cs="Arial"/>
                <w:b/>
                <w:sz w:val="22"/>
                <w:szCs w:val="22"/>
              </w:rPr>
              <w:t>Orientación de los alumnos</w:t>
            </w:r>
          </w:p>
        </w:tc>
      </w:tr>
      <w:tr w:rsidR="00DC7611" w:rsidRPr="00C23F50" w14:paraId="7E063AA9" w14:textId="77777777" w:rsidTr="003B0E5E">
        <w:tc>
          <w:tcPr>
            <w:tcW w:w="9610" w:type="dxa"/>
            <w:tcBorders>
              <w:top w:val="single" w:sz="4" w:space="0" w:color="auto"/>
              <w:left w:val="single" w:sz="4" w:space="0" w:color="auto"/>
              <w:bottom w:val="single" w:sz="4" w:space="0" w:color="auto"/>
              <w:right w:val="single" w:sz="4" w:space="0" w:color="auto"/>
            </w:tcBorders>
          </w:tcPr>
          <w:p w14:paraId="3C26CDAB" w14:textId="77777777" w:rsidR="00DC7611" w:rsidRPr="00C23F50" w:rsidRDefault="00DC7611" w:rsidP="003B0E5E">
            <w:pPr>
              <w:pStyle w:val="Textoindependiente"/>
              <w:spacing w:line="360" w:lineRule="auto"/>
              <w:rPr>
                <w:rFonts w:ascii="Arial" w:hAnsi="Arial" w:cs="Arial"/>
                <w:b w:val="0"/>
                <w:bCs w:val="0"/>
                <w:i/>
                <w:sz w:val="22"/>
                <w:szCs w:val="22"/>
              </w:rPr>
            </w:pPr>
            <w:r w:rsidRPr="007A2527">
              <w:rPr>
                <w:rFonts w:ascii="Arial" w:hAnsi="Arial" w:cs="Arial"/>
                <w:b w:val="0"/>
                <w:bCs w:val="0"/>
                <w:color w:val="A6A6A6" w:themeColor="background1" w:themeShade="A6"/>
                <w:sz w:val="22"/>
                <w:szCs w:val="22"/>
                <w:lang w:val="es-AR" w:eastAsia="en-US"/>
              </w:rPr>
              <w:t>Detalle y cronograma de actividades de trabajo de campo, visitas y/o pasantías previstas</w:t>
            </w:r>
            <w:r w:rsidR="00832FC1" w:rsidRPr="007A2527">
              <w:rPr>
                <w:rFonts w:ascii="Arial" w:hAnsi="Arial" w:cs="Arial"/>
                <w:b w:val="0"/>
                <w:bCs w:val="0"/>
                <w:color w:val="A6A6A6" w:themeColor="background1" w:themeShade="A6"/>
                <w:sz w:val="22"/>
                <w:szCs w:val="22"/>
                <w:lang w:val="es-AR" w:eastAsia="en-US"/>
              </w:rPr>
              <w:t xml:space="preserve"> en el desarrollo de la asignatura</w:t>
            </w:r>
            <w:r w:rsidRPr="007A2527">
              <w:rPr>
                <w:rFonts w:ascii="Arial" w:hAnsi="Arial" w:cs="Arial"/>
                <w:b w:val="0"/>
                <w:bCs w:val="0"/>
                <w:color w:val="A6A6A6" w:themeColor="background1" w:themeShade="A6"/>
                <w:sz w:val="22"/>
                <w:szCs w:val="22"/>
                <w:lang w:val="es-AR" w:eastAsia="en-US"/>
              </w:rPr>
              <w:t>.</w:t>
            </w:r>
            <w:r w:rsidRPr="00C23F50">
              <w:rPr>
                <w:rFonts w:ascii="Arial" w:hAnsi="Arial" w:cs="Arial"/>
                <w:b w:val="0"/>
                <w:bCs w:val="0"/>
                <w:sz w:val="22"/>
                <w:szCs w:val="22"/>
                <w:lang w:val="es-AR" w:eastAsia="en-US"/>
              </w:rPr>
              <w:t xml:space="preserve"> </w:t>
            </w:r>
          </w:p>
          <w:p w14:paraId="37ACDF7B" w14:textId="77777777" w:rsidR="00DC7611" w:rsidRPr="00C23F50" w:rsidRDefault="00DC7611" w:rsidP="003B0E5E">
            <w:pPr>
              <w:pStyle w:val="Textoindependiente"/>
              <w:spacing w:line="360" w:lineRule="auto"/>
              <w:rPr>
                <w:rFonts w:ascii="Arial" w:hAnsi="Arial" w:cs="Arial"/>
                <w:b w:val="0"/>
                <w:sz w:val="22"/>
                <w:szCs w:val="22"/>
              </w:rPr>
            </w:pPr>
          </w:p>
        </w:tc>
      </w:tr>
      <w:tr w:rsidR="00DC7611" w:rsidRPr="00C23F50" w14:paraId="799EB5C2" w14:textId="77777777" w:rsidTr="003B0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rPr>
        <w:tc>
          <w:tcPr>
            <w:tcW w:w="9610" w:type="dxa"/>
            <w:shd w:val="clear" w:color="auto" w:fill="C0C0C0"/>
          </w:tcPr>
          <w:p w14:paraId="50056273" w14:textId="77777777" w:rsidR="00DC7611" w:rsidRPr="00C23F50" w:rsidRDefault="00DC7611" w:rsidP="003B0E5E">
            <w:pPr>
              <w:spacing w:line="360" w:lineRule="auto"/>
              <w:rPr>
                <w:rFonts w:ascii="Arial" w:hAnsi="Arial" w:cs="Arial"/>
                <w:b/>
                <w:sz w:val="22"/>
                <w:szCs w:val="22"/>
              </w:rPr>
            </w:pPr>
            <w:r w:rsidRPr="00C23F50">
              <w:rPr>
                <w:rFonts w:ascii="Arial" w:hAnsi="Arial" w:cs="Arial"/>
                <w:b/>
                <w:sz w:val="22"/>
                <w:szCs w:val="22"/>
              </w:rPr>
              <w:t>Atención y orientación de los alumnos</w:t>
            </w:r>
          </w:p>
        </w:tc>
      </w:tr>
      <w:tr w:rsidR="00DC7611" w:rsidRPr="00C23F50" w14:paraId="742BBB0F" w14:textId="77777777" w:rsidTr="003B0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
        </w:trPr>
        <w:tc>
          <w:tcPr>
            <w:tcW w:w="9610" w:type="dxa"/>
            <w:tcBorders>
              <w:bottom w:val="single" w:sz="4" w:space="0" w:color="auto"/>
            </w:tcBorders>
          </w:tcPr>
          <w:p w14:paraId="58AFC777" w14:textId="77777777" w:rsidR="00DC7611" w:rsidRPr="007A2527" w:rsidRDefault="00DC7611" w:rsidP="003B0E5E">
            <w:pPr>
              <w:spacing w:line="360" w:lineRule="auto"/>
              <w:jc w:val="both"/>
              <w:rPr>
                <w:rFonts w:ascii="Arial" w:hAnsi="Arial" w:cs="Arial"/>
                <w:color w:val="A6A6A6" w:themeColor="background1" w:themeShade="A6"/>
                <w:sz w:val="22"/>
                <w:szCs w:val="22"/>
              </w:rPr>
            </w:pPr>
            <w:r w:rsidRPr="007A2527">
              <w:rPr>
                <w:rFonts w:ascii="Arial" w:hAnsi="Arial" w:cs="Arial"/>
                <w:color w:val="A6A6A6" w:themeColor="background1" w:themeShade="A6"/>
                <w:sz w:val="22"/>
                <w:szCs w:val="22"/>
                <w:lang w:val="es-AR" w:eastAsia="en-US"/>
              </w:rPr>
              <w:t>Detalle y cronograma de actividades de atención y orientación de los alumnos (dentro y/o fuera del horario de clase)</w:t>
            </w:r>
          </w:p>
          <w:p w14:paraId="6A8400F6" w14:textId="77777777" w:rsidR="00DC7611" w:rsidRPr="007A2527" w:rsidRDefault="00DC7611" w:rsidP="003B0E5E">
            <w:pPr>
              <w:numPr>
                <w:ilvl w:val="0"/>
                <w:numId w:val="9"/>
              </w:numPr>
              <w:spacing w:line="360" w:lineRule="auto"/>
              <w:jc w:val="both"/>
              <w:rPr>
                <w:rFonts w:ascii="Arial" w:hAnsi="Arial" w:cs="Arial"/>
                <w:color w:val="A6A6A6" w:themeColor="background1" w:themeShade="A6"/>
                <w:sz w:val="22"/>
                <w:szCs w:val="22"/>
                <w:lang w:val="es-AR" w:eastAsia="en-US"/>
              </w:rPr>
            </w:pPr>
            <w:r w:rsidRPr="007A2527">
              <w:rPr>
                <w:rFonts w:ascii="Arial" w:hAnsi="Arial" w:cs="Arial"/>
                <w:color w:val="A6A6A6" w:themeColor="background1" w:themeShade="A6"/>
                <w:sz w:val="22"/>
                <w:szCs w:val="22"/>
                <w:lang w:val="es-AR" w:eastAsia="en-US"/>
              </w:rPr>
              <w:t>Momento de recuperación de actividades no cumplidas.</w:t>
            </w:r>
          </w:p>
          <w:p w14:paraId="6525CA50" w14:textId="77777777" w:rsidR="00DC7611" w:rsidRPr="007A2527" w:rsidRDefault="00DC7611" w:rsidP="003B0E5E">
            <w:pPr>
              <w:numPr>
                <w:ilvl w:val="0"/>
                <w:numId w:val="9"/>
              </w:numPr>
              <w:autoSpaceDE w:val="0"/>
              <w:autoSpaceDN w:val="0"/>
              <w:adjustRightInd w:val="0"/>
              <w:spacing w:line="360" w:lineRule="auto"/>
              <w:jc w:val="both"/>
              <w:rPr>
                <w:rFonts w:ascii="Arial" w:hAnsi="Arial" w:cs="Arial"/>
                <w:color w:val="A6A6A6" w:themeColor="background1" w:themeShade="A6"/>
                <w:sz w:val="22"/>
                <w:szCs w:val="22"/>
                <w:lang w:val="es-AR" w:eastAsia="en-US"/>
              </w:rPr>
            </w:pPr>
            <w:r w:rsidRPr="007A2527">
              <w:rPr>
                <w:rFonts w:ascii="Arial" w:hAnsi="Arial" w:cs="Arial"/>
                <w:color w:val="A6A6A6" w:themeColor="background1" w:themeShade="A6"/>
                <w:sz w:val="22"/>
                <w:szCs w:val="22"/>
                <w:lang w:val="es-AR" w:eastAsia="en-US"/>
              </w:rPr>
              <w:t>Actividades previas a la clase que deben realizar los estudiantes (sugerencias de revisión de conceptos teóricos y actividades prácticas, así como un recordatorio de las actividades pendientes).</w:t>
            </w:r>
          </w:p>
          <w:p w14:paraId="75CF3CF2" w14:textId="77777777" w:rsidR="00DC7611" w:rsidRPr="007A2527" w:rsidRDefault="00DC7611" w:rsidP="003B0E5E">
            <w:pPr>
              <w:numPr>
                <w:ilvl w:val="0"/>
                <w:numId w:val="9"/>
              </w:numPr>
              <w:autoSpaceDE w:val="0"/>
              <w:autoSpaceDN w:val="0"/>
              <w:adjustRightInd w:val="0"/>
              <w:spacing w:line="360" w:lineRule="auto"/>
              <w:jc w:val="both"/>
              <w:rPr>
                <w:rFonts w:ascii="Arial" w:hAnsi="Arial" w:cs="Arial"/>
                <w:color w:val="A6A6A6" w:themeColor="background1" w:themeShade="A6"/>
                <w:sz w:val="22"/>
                <w:szCs w:val="22"/>
                <w:lang w:val="es-AR" w:eastAsia="en-US"/>
              </w:rPr>
            </w:pPr>
            <w:r w:rsidRPr="007A2527">
              <w:rPr>
                <w:rFonts w:ascii="Arial" w:hAnsi="Arial" w:cs="Arial"/>
                <w:color w:val="A6A6A6" w:themeColor="background1" w:themeShade="A6"/>
                <w:sz w:val="22"/>
                <w:szCs w:val="22"/>
                <w:lang w:val="es-AR" w:eastAsia="en-US"/>
              </w:rPr>
              <w:t>Actividades posteriores a la clase que deben realizar los estudiantes, en horario no presencial.</w:t>
            </w:r>
          </w:p>
          <w:p w14:paraId="2A62009C" w14:textId="77777777" w:rsidR="00DC7611" w:rsidRPr="007A2527" w:rsidRDefault="00DC7611" w:rsidP="003B0E5E">
            <w:pPr>
              <w:numPr>
                <w:ilvl w:val="0"/>
                <w:numId w:val="9"/>
              </w:numPr>
              <w:autoSpaceDE w:val="0"/>
              <w:autoSpaceDN w:val="0"/>
              <w:adjustRightInd w:val="0"/>
              <w:spacing w:line="360" w:lineRule="auto"/>
              <w:jc w:val="both"/>
              <w:rPr>
                <w:rFonts w:ascii="Arial" w:hAnsi="Arial" w:cs="Arial"/>
                <w:sz w:val="22"/>
                <w:szCs w:val="22"/>
              </w:rPr>
            </w:pPr>
            <w:r w:rsidRPr="007A2527">
              <w:rPr>
                <w:rFonts w:ascii="Arial" w:hAnsi="Arial" w:cs="Arial"/>
                <w:color w:val="A6A6A6" w:themeColor="background1" w:themeShade="A6"/>
                <w:sz w:val="22"/>
                <w:szCs w:val="22"/>
                <w:lang w:val="es-AR" w:eastAsia="en-US"/>
              </w:rPr>
              <w:t>Actividades de aprendizaje autónomo</w:t>
            </w:r>
            <w:r w:rsidRPr="00C23F50">
              <w:rPr>
                <w:rFonts w:ascii="Arial" w:hAnsi="Arial" w:cs="Arial"/>
                <w:sz w:val="22"/>
                <w:szCs w:val="22"/>
                <w:lang w:val="es-AR" w:eastAsia="en-US"/>
              </w:rPr>
              <w:t>.</w:t>
            </w:r>
          </w:p>
          <w:p w14:paraId="0CBE1B58" w14:textId="77777777" w:rsidR="007A2527" w:rsidRPr="00C23F50" w:rsidRDefault="007A2527" w:rsidP="007A2527">
            <w:pPr>
              <w:autoSpaceDE w:val="0"/>
              <w:autoSpaceDN w:val="0"/>
              <w:adjustRightInd w:val="0"/>
              <w:spacing w:line="360" w:lineRule="auto"/>
              <w:ind w:left="720"/>
              <w:jc w:val="both"/>
              <w:rPr>
                <w:rFonts w:ascii="Arial" w:hAnsi="Arial" w:cs="Arial"/>
                <w:sz w:val="22"/>
                <w:szCs w:val="22"/>
              </w:rPr>
            </w:pPr>
          </w:p>
        </w:tc>
      </w:tr>
    </w:tbl>
    <w:p w14:paraId="4CB42237" w14:textId="77777777" w:rsidR="00DC7611" w:rsidRPr="00C23F50" w:rsidRDefault="00DC7611" w:rsidP="00DC7611">
      <w:pPr>
        <w:spacing w:line="360" w:lineRule="auto"/>
        <w:rPr>
          <w:rFonts w:ascii="Arial" w:hAnsi="Arial" w:cs="Arial"/>
          <w:sz w:val="22"/>
          <w:szCs w:val="22"/>
        </w:rPr>
      </w:pPr>
    </w:p>
    <w:p w14:paraId="359163E2" w14:textId="77777777" w:rsidR="00DC7611" w:rsidRPr="00C23F50" w:rsidRDefault="00DC7611" w:rsidP="00DC7611">
      <w:pPr>
        <w:spacing w:line="360" w:lineRule="auto"/>
        <w:rPr>
          <w:rFonts w:ascii="Arial" w:hAnsi="Arial" w:cs="Arial"/>
          <w:sz w:val="22"/>
          <w:szCs w:val="22"/>
        </w:rPr>
      </w:pPr>
    </w:p>
    <w:p w14:paraId="25B1AF04" w14:textId="77777777" w:rsidR="00610B82" w:rsidRPr="00C23F50" w:rsidRDefault="00610B82" w:rsidP="00610B82">
      <w:pPr>
        <w:spacing w:line="360" w:lineRule="auto"/>
        <w:rPr>
          <w:rFonts w:ascii="Arial" w:hAnsi="Arial" w:cs="Arial"/>
          <w:sz w:val="22"/>
          <w:szCs w:val="22"/>
        </w:rPr>
      </w:pPr>
    </w:p>
    <w:p w14:paraId="2C940518" w14:textId="77777777" w:rsidR="00610B82" w:rsidRPr="00C23F50" w:rsidRDefault="00610B82" w:rsidP="00610B82">
      <w:pPr>
        <w:spacing w:line="360" w:lineRule="auto"/>
        <w:rPr>
          <w:rFonts w:ascii="Arial" w:hAnsi="Arial" w:cs="Arial"/>
          <w:sz w:val="22"/>
          <w:szCs w:val="22"/>
        </w:rPr>
      </w:pPr>
      <w:r w:rsidRPr="00C23F50">
        <w:rPr>
          <w:rFonts w:ascii="Arial" w:hAnsi="Arial" w:cs="Arial"/>
          <w:sz w:val="22"/>
          <w:szCs w:val="22"/>
        </w:rPr>
        <w:br w:type="page"/>
      </w:r>
    </w:p>
    <w:tbl>
      <w:tblPr>
        <w:tblW w:w="9610" w:type="dxa"/>
        <w:tblLayout w:type="fixed"/>
        <w:tblCellMar>
          <w:left w:w="70" w:type="dxa"/>
          <w:right w:w="70" w:type="dxa"/>
        </w:tblCellMar>
        <w:tblLook w:val="0000" w:firstRow="0" w:lastRow="0" w:firstColumn="0" w:lastColumn="0" w:noHBand="0" w:noVBand="0"/>
      </w:tblPr>
      <w:tblGrid>
        <w:gridCol w:w="9610"/>
      </w:tblGrid>
      <w:tr w:rsidR="00610B82" w:rsidRPr="00C23F50" w14:paraId="63413E82" w14:textId="77777777" w:rsidTr="002863FE">
        <w:trPr>
          <w:trHeight w:val="180"/>
        </w:trPr>
        <w:tc>
          <w:tcPr>
            <w:tcW w:w="9610" w:type="dxa"/>
            <w:tcBorders>
              <w:top w:val="single" w:sz="4" w:space="0" w:color="auto"/>
              <w:left w:val="single" w:sz="4" w:space="0" w:color="auto"/>
              <w:bottom w:val="single" w:sz="2" w:space="0" w:color="auto"/>
              <w:right w:val="single" w:sz="4" w:space="0" w:color="auto"/>
            </w:tcBorders>
            <w:shd w:val="clear" w:color="auto" w:fill="D9D9D9"/>
          </w:tcPr>
          <w:p w14:paraId="45943EFD" w14:textId="77777777" w:rsidR="00610B82" w:rsidRPr="00C23F50" w:rsidRDefault="00610B82" w:rsidP="002863FE">
            <w:pPr>
              <w:pStyle w:val="Textoindependiente"/>
              <w:spacing w:line="360" w:lineRule="auto"/>
              <w:rPr>
                <w:rFonts w:ascii="Arial" w:hAnsi="Arial" w:cs="Arial"/>
                <w:sz w:val="22"/>
                <w:szCs w:val="22"/>
              </w:rPr>
            </w:pPr>
            <w:r w:rsidRPr="00C23F50">
              <w:rPr>
                <w:rFonts w:ascii="Arial" w:hAnsi="Arial" w:cs="Arial"/>
                <w:sz w:val="22"/>
                <w:szCs w:val="22"/>
              </w:rPr>
              <w:lastRenderedPageBreak/>
              <w:t xml:space="preserve">ANEXO </w:t>
            </w:r>
            <w:r w:rsidR="00DC7611">
              <w:rPr>
                <w:rFonts w:ascii="Arial" w:hAnsi="Arial" w:cs="Arial"/>
                <w:sz w:val="22"/>
                <w:szCs w:val="22"/>
              </w:rPr>
              <w:t>1</w:t>
            </w:r>
            <w:r w:rsidRPr="00C23F50">
              <w:rPr>
                <w:rFonts w:ascii="Arial" w:hAnsi="Arial" w:cs="Arial"/>
                <w:sz w:val="22"/>
                <w:szCs w:val="22"/>
              </w:rPr>
              <w:t>: FUNCIÓN INVESTIGACIÓN Y EXTENSIÓN (</w:t>
            </w:r>
            <w:r w:rsidR="00BD7C56">
              <w:rPr>
                <w:rFonts w:ascii="Arial" w:hAnsi="Arial" w:cs="Arial"/>
                <w:sz w:val="22"/>
                <w:szCs w:val="22"/>
              </w:rPr>
              <w:t>si corresponde</w:t>
            </w:r>
            <w:r w:rsidRPr="00C23F50">
              <w:rPr>
                <w:rFonts w:ascii="Arial" w:hAnsi="Arial" w:cs="Arial"/>
                <w:sz w:val="22"/>
                <w:szCs w:val="22"/>
              </w:rPr>
              <w:t>)</w:t>
            </w:r>
          </w:p>
        </w:tc>
      </w:tr>
      <w:tr w:rsidR="00610B82" w:rsidRPr="00C23F50" w14:paraId="229AADF0" w14:textId="77777777" w:rsidTr="002863FE">
        <w:tc>
          <w:tcPr>
            <w:tcW w:w="9610" w:type="dxa"/>
            <w:tcBorders>
              <w:bottom w:val="single" w:sz="4" w:space="0" w:color="auto"/>
            </w:tcBorders>
          </w:tcPr>
          <w:p w14:paraId="5907EFD2" w14:textId="77777777" w:rsidR="00610B82" w:rsidRPr="00C23F50" w:rsidRDefault="00610B82" w:rsidP="002863FE">
            <w:pPr>
              <w:spacing w:line="360" w:lineRule="auto"/>
              <w:rPr>
                <w:rFonts w:ascii="Arial" w:hAnsi="Arial" w:cs="Arial"/>
                <w:sz w:val="22"/>
                <w:szCs w:val="22"/>
                <w:lang w:val="es-AR" w:eastAsia="en-US"/>
              </w:rPr>
            </w:pPr>
            <w:r w:rsidRPr="00C23F50">
              <w:rPr>
                <w:rFonts w:ascii="Arial" w:hAnsi="Arial" w:cs="Arial"/>
                <w:sz w:val="22"/>
                <w:szCs w:val="22"/>
                <w:lang w:val="es-AR" w:eastAsia="en-US"/>
              </w:rPr>
              <w:t xml:space="preserve">En este Anexo </w:t>
            </w:r>
            <w:r w:rsidR="00DC7611">
              <w:rPr>
                <w:rFonts w:ascii="Arial" w:hAnsi="Arial" w:cs="Arial"/>
                <w:sz w:val="22"/>
                <w:szCs w:val="22"/>
                <w:lang w:val="es-AR" w:eastAsia="en-US"/>
              </w:rPr>
              <w:t>1</w:t>
            </w:r>
            <w:r w:rsidRPr="00C23F50">
              <w:rPr>
                <w:rFonts w:ascii="Arial" w:hAnsi="Arial" w:cs="Arial"/>
                <w:sz w:val="22"/>
                <w:szCs w:val="22"/>
                <w:lang w:val="es-AR" w:eastAsia="en-US"/>
              </w:rPr>
              <w:t xml:space="preserve"> (</w:t>
            </w:r>
            <w:r w:rsidR="00BD7C56">
              <w:rPr>
                <w:rFonts w:ascii="Arial" w:hAnsi="Arial" w:cs="Arial"/>
                <w:sz w:val="22"/>
                <w:szCs w:val="22"/>
                <w:lang w:val="es-AR" w:eastAsia="en-US"/>
              </w:rPr>
              <w:t>a completar si correspondiese</w:t>
            </w:r>
            <w:r w:rsidRPr="00C23F50">
              <w:rPr>
                <w:rFonts w:ascii="Arial" w:hAnsi="Arial" w:cs="Arial"/>
                <w:sz w:val="22"/>
                <w:szCs w:val="22"/>
                <w:lang w:val="es-AR" w:eastAsia="en-US"/>
              </w:rPr>
              <w:t>) la cátedra detallará las actividades previstas respecto a la función docencia en el marco de la asignatura</w:t>
            </w:r>
            <w:r w:rsidR="00832FC1">
              <w:rPr>
                <w:rFonts w:ascii="Arial" w:hAnsi="Arial" w:cs="Arial"/>
                <w:sz w:val="22"/>
                <w:szCs w:val="22"/>
                <w:lang w:val="es-AR" w:eastAsia="en-US"/>
              </w:rPr>
              <w:t>.</w:t>
            </w:r>
          </w:p>
          <w:p w14:paraId="20882907" w14:textId="77777777" w:rsidR="00610B82" w:rsidRPr="00C23F50" w:rsidRDefault="00610B82" w:rsidP="002863FE">
            <w:pPr>
              <w:spacing w:line="360" w:lineRule="auto"/>
              <w:rPr>
                <w:rFonts w:ascii="Arial" w:hAnsi="Arial" w:cs="Arial"/>
                <w:sz w:val="22"/>
                <w:szCs w:val="22"/>
              </w:rPr>
            </w:pPr>
          </w:p>
        </w:tc>
      </w:tr>
      <w:tr w:rsidR="00610B82" w:rsidRPr="00C23F50" w14:paraId="278B07CA" w14:textId="77777777" w:rsidTr="002863FE">
        <w:tc>
          <w:tcPr>
            <w:tcW w:w="9610" w:type="dxa"/>
            <w:tcBorders>
              <w:top w:val="single" w:sz="4" w:space="0" w:color="auto"/>
              <w:left w:val="single" w:sz="4" w:space="0" w:color="auto"/>
              <w:bottom w:val="single" w:sz="4" w:space="0" w:color="auto"/>
              <w:right w:val="single" w:sz="4" w:space="0" w:color="auto"/>
            </w:tcBorders>
            <w:shd w:val="clear" w:color="auto" w:fill="C0C0C0"/>
          </w:tcPr>
          <w:p w14:paraId="230F931A" w14:textId="77777777" w:rsidR="00610B82" w:rsidRPr="00C23F50" w:rsidRDefault="00610B82" w:rsidP="002863FE">
            <w:pPr>
              <w:spacing w:line="360" w:lineRule="auto"/>
              <w:rPr>
                <w:rFonts w:ascii="Arial" w:hAnsi="Arial" w:cs="Arial"/>
                <w:b/>
                <w:sz w:val="22"/>
                <w:szCs w:val="22"/>
              </w:rPr>
            </w:pPr>
            <w:r w:rsidRPr="00C23F50">
              <w:rPr>
                <w:rFonts w:ascii="Arial" w:hAnsi="Arial" w:cs="Arial"/>
                <w:b/>
                <w:sz w:val="22"/>
                <w:szCs w:val="22"/>
              </w:rPr>
              <w:t>Lineamientos de Investigación de la cátedra</w:t>
            </w:r>
          </w:p>
        </w:tc>
      </w:tr>
      <w:tr w:rsidR="00610B82" w:rsidRPr="00C23F50" w14:paraId="0DA58081" w14:textId="77777777" w:rsidTr="002863FE">
        <w:tc>
          <w:tcPr>
            <w:tcW w:w="9610" w:type="dxa"/>
            <w:tcBorders>
              <w:top w:val="single" w:sz="4" w:space="0" w:color="auto"/>
              <w:left w:val="single" w:sz="4" w:space="0" w:color="auto"/>
              <w:bottom w:val="single" w:sz="4" w:space="0" w:color="auto"/>
              <w:right w:val="single" w:sz="4" w:space="0" w:color="auto"/>
            </w:tcBorders>
          </w:tcPr>
          <w:p w14:paraId="1BB6A4D4" w14:textId="77777777" w:rsidR="00610B82" w:rsidRPr="00C23F50" w:rsidRDefault="00610B82" w:rsidP="002863FE">
            <w:pPr>
              <w:pStyle w:val="Textoindependiente"/>
              <w:spacing w:line="360" w:lineRule="auto"/>
              <w:rPr>
                <w:rFonts w:ascii="Arial" w:hAnsi="Arial" w:cs="Arial"/>
                <w:b w:val="0"/>
                <w:bCs w:val="0"/>
                <w:i/>
                <w:sz w:val="22"/>
                <w:szCs w:val="22"/>
              </w:rPr>
            </w:pPr>
            <w:r w:rsidRPr="007A2527">
              <w:rPr>
                <w:rFonts w:ascii="Arial" w:hAnsi="Arial" w:cs="Arial"/>
                <w:b w:val="0"/>
                <w:bCs w:val="0"/>
                <w:color w:val="A6A6A6" w:themeColor="background1" w:themeShade="A6"/>
                <w:sz w:val="22"/>
                <w:szCs w:val="22"/>
                <w:lang w:val="es-AR" w:eastAsia="en-US"/>
              </w:rPr>
              <w:t>Para introducir a las/os estudiantes a las actividades de investigación que realiza la cátedra</w:t>
            </w:r>
            <w:r w:rsidR="00BD5DFB" w:rsidRPr="007A2527">
              <w:rPr>
                <w:rFonts w:ascii="Arial" w:hAnsi="Arial" w:cs="Arial"/>
                <w:b w:val="0"/>
                <w:bCs w:val="0"/>
                <w:color w:val="A6A6A6" w:themeColor="background1" w:themeShade="A6"/>
                <w:sz w:val="22"/>
                <w:szCs w:val="22"/>
                <w:lang w:val="es-AR" w:eastAsia="en-US"/>
              </w:rPr>
              <w:t>. S</w:t>
            </w:r>
            <w:r w:rsidRPr="007A2527">
              <w:rPr>
                <w:rFonts w:ascii="Arial" w:hAnsi="Arial" w:cs="Arial"/>
                <w:b w:val="0"/>
                <w:bCs w:val="0"/>
                <w:color w:val="A6A6A6" w:themeColor="background1" w:themeShade="A6"/>
                <w:sz w:val="22"/>
                <w:szCs w:val="22"/>
                <w:lang w:val="es-AR" w:eastAsia="en-US"/>
              </w:rPr>
              <w:t xml:space="preserve">e recomienda incorporar al Programa analítico de la asignatura los lineamientos de investigación en los cuales la asignatura este participando. </w:t>
            </w:r>
          </w:p>
          <w:p w14:paraId="48DE27B1" w14:textId="77777777" w:rsidR="00610B82" w:rsidRPr="00C23F50" w:rsidRDefault="00610B82" w:rsidP="002863FE">
            <w:pPr>
              <w:pStyle w:val="Textoindependiente"/>
              <w:spacing w:line="360" w:lineRule="auto"/>
              <w:rPr>
                <w:rFonts w:ascii="Arial" w:hAnsi="Arial" w:cs="Arial"/>
                <w:b w:val="0"/>
                <w:sz w:val="22"/>
                <w:szCs w:val="22"/>
              </w:rPr>
            </w:pPr>
          </w:p>
        </w:tc>
      </w:tr>
    </w:tbl>
    <w:p w14:paraId="213F881E" w14:textId="77777777" w:rsidR="00610B82" w:rsidRPr="00C23F50" w:rsidRDefault="00610B82" w:rsidP="00610B82">
      <w:pPr>
        <w:spacing w:line="360" w:lineRule="auto"/>
        <w:rPr>
          <w:rFonts w:ascii="Arial" w:hAnsi="Arial"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9610"/>
      </w:tblGrid>
      <w:tr w:rsidR="00610B82" w:rsidRPr="00C23F50" w14:paraId="79749682" w14:textId="77777777" w:rsidTr="002863FE">
        <w:tc>
          <w:tcPr>
            <w:tcW w:w="9610" w:type="dxa"/>
            <w:tcBorders>
              <w:top w:val="single" w:sz="4" w:space="0" w:color="auto"/>
              <w:left w:val="single" w:sz="4" w:space="0" w:color="auto"/>
              <w:bottom w:val="single" w:sz="4" w:space="0" w:color="auto"/>
              <w:right w:val="single" w:sz="4" w:space="0" w:color="auto"/>
            </w:tcBorders>
            <w:shd w:val="clear" w:color="auto" w:fill="C0C0C0"/>
          </w:tcPr>
          <w:p w14:paraId="1D55A3AB" w14:textId="77777777" w:rsidR="00610B82" w:rsidRPr="00C23F50" w:rsidRDefault="00610B82" w:rsidP="002863FE">
            <w:pPr>
              <w:spacing w:line="360" w:lineRule="auto"/>
              <w:rPr>
                <w:rFonts w:ascii="Arial" w:hAnsi="Arial" w:cs="Arial"/>
                <w:b/>
                <w:sz w:val="22"/>
                <w:szCs w:val="22"/>
              </w:rPr>
            </w:pPr>
            <w:r w:rsidRPr="00C23F50">
              <w:rPr>
                <w:rFonts w:ascii="Arial" w:hAnsi="Arial" w:cs="Arial"/>
                <w:b/>
                <w:sz w:val="22"/>
                <w:szCs w:val="22"/>
              </w:rPr>
              <w:t>Lineamientos de Extensión de la cátedra</w:t>
            </w:r>
          </w:p>
        </w:tc>
      </w:tr>
      <w:tr w:rsidR="00610B82" w:rsidRPr="00C23F50" w14:paraId="363F28B3" w14:textId="77777777" w:rsidTr="002863FE">
        <w:tc>
          <w:tcPr>
            <w:tcW w:w="9610" w:type="dxa"/>
            <w:tcBorders>
              <w:top w:val="single" w:sz="4" w:space="0" w:color="auto"/>
              <w:left w:val="single" w:sz="4" w:space="0" w:color="auto"/>
              <w:bottom w:val="single" w:sz="4" w:space="0" w:color="auto"/>
              <w:right w:val="single" w:sz="4" w:space="0" w:color="auto"/>
            </w:tcBorders>
          </w:tcPr>
          <w:p w14:paraId="08BEECB2" w14:textId="77777777" w:rsidR="00610B82" w:rsidRPr="00C23F50" w:rsidRDefault="00610B82" w:rsidP="002863FE">
            <w:pPr>
              <w:pStyle w:val="Textoindependiente"/>
              <w:spacing w:line="360" w:lineRule="auto"/>
              <w:rPr>
                <w:rFonts w:ascii="Arial" w:hAnsi="Arial" w:cs="Arial"/>
                <w:b w:val="0"/>
                <w:bCs w:val="0"/>
                <w:i/>
                <w:sz w:val="22"/>
                <w:szCs w:val="22"/>
              </w:rPr>
            </w:pPr>
            <w:r w:rsidRPr="007A2527">
              <w:rPr>
                <w:rFonts w:ascii="Arial" w:hAnsi="Arial" w:cs="Arial"/>
                <w:b w:val="0"/>
                <w:bCs w:val="0"/>
                <w:color w:val="A6A6A6" w:themeColor="background1" w:themeShade="A6"/>
                <w:sz w:val="22"/>
                <w:szCs w:val="22"/>
                <w:lang w:val="es-AR" w:eastAsia="en-US"/>
              </w:rPr>
              <w:t>Para introducir a las/os estudiantes a las actividades de Extensión que realiza la cátedra</w:t>
            </w:r>
            <w:r w:rsidR="00BD5DFB" w:rsidRPr="007A2527">
              <w:rPr>
                <w:rFonts w:ascii="Arial" w:hAnsi="Arial" w:cs="Arial"/>
                <w:b w:val="0"/>
                <w:bCs w:val="0"/>
                <w:color w:val="A6A6A6" w:themeColor="background1" w:themeShade="A6"/>
                <w:sz w:val="22"/>
                <w:szCs w:val="22"/>
                <w:lang w:val="es-AR" w:eastAsia="en-US"/>
              </w:rPr>
              <w:t>. S</w:t>
            </w:r>
            <w:r w:rsidRPr="007A2527">
              <w:rPr>
                <w:rFonts w:ascii="Arial" w:hAnsi="Arial" w:cs="Arial"/>
                <w:b w:val="0"/>
                <w:bCs w:val="0"/>
                <w:color w:val="A6A6A6" w:themeColor="background1" w:themeShade="A6"/>
                <w:sz w:val="22"/>
                <w:szCs w:val="22"/>
                <w:lang w:val="es-AR" w:eastAsia="en-US"/>
              </w:rPr>
              <w:t xml:space="preserve">e recomienda incorporar al Programa analítico de la asignatura los </w:t>
            </w:r>
            <w:r w:rsidR="00BD5DFB" w:rsidRPr="007A2527">
              <w:rPr>
                <w:rFonts w:ascii="Arial" w:hAnsi="Arial" w:cs="Arial"/>
                <w:b w:val="0"/>
                <w:bCs w:val="0"/>
                <w:color w:val="A6A6A6" w:themeColor="background1" w:themeShade="A6"/>
                <w:sz w:val="22"/>
                <w:szCs w:val="22"/>
                <w:lang w:val="es-AR" w:eastAsia="en-US"/>
              </w:rPr>
              <w:t xml:space="preserve">programas de Extensión </w:t>
            </w:r>
            <w:r w:rsidRPr="007A2527">
              <w:rPr>
                <w:rFonts w:ascii="Arial" w:hAnsi="Arial" w:cs="Arial"/>
                <w:b w:val="0"/>
                <w:bCs w:val="0"/>
                <w:color w:val="A6A6A6" w:themeColor="background1" w:themeShade="A6"/>
                <w:sz w:val="22"/>
                <w:szCs w:val="22"/>
                <w:lang w:val="es-AR" w:eastAsia="en-US"/>
              </w:rPr>
              <w:t>en los cuales la asignatura este participando.</w:t>
            </w:r>
            <w:r w:rsidRPr="00C23F50">
              <w:rPr>
                <w:rFonts w:ascii="Arial" w:hAnsi="Arial" w:cs="Arial"/>
                <w:b w:val="0"/>
                <w:bCs w:val="0"/>
                <w:sz w:val="22"/>
                <w:szCs w:val="22"/>
                <w:lang w:val="es-AR" w:eastAsia="en-US"/>
              </w:rPr>
              <w:t xml:space="preserve"> </w:t>
            </w:r>
          </w:p>
          <w:p w14:paraId="1F8B18B2" w14:textId="77777777" w:rsidR="00610B82" w:rsidRPr="00C23F50" w:rsidRDefault="00610B82" w:rsidP="002863FE">
            <w:pPr>
              <w:pStyle w:val="Textoindependiente"/>
              <w:spacing w:line="360" w:lineRule="auto"/>
              <w:rPr>
                <w:rFonts w:ascii="Arial" w:hAnsi="Arial" w:cs="Arial"/>
                <w:b w:val="0"/>
                <w:sz w:val="22"/>
                <w:szCs w:val="22"/>
              </w:rPr>
            </w:pPr>
          </w:p>
        </w:tc>
      </w:tr>
    </w:tbl>
    <w:p w14:paraId="3009322C" w14:textId="77777777" w:rsidR="00610B82" w:rsidRPr="00C23F50" w:rsidRDefault="00610B82" w:rsidP="00610B82">
      <w:pPr>
        <w:spacing w:line="360" w:lineRule="auto"/>
        <w:rPr>
          <w:rFonts w:ascii="Arial" w:hAnsi="Arial" w:cs="Arial"/>
          <w:sz w:val="22"/>
          <w:szCs w:val="22"/>
        </w:rPr>
      </w:pPr>
    </w:p>
    <w:tbl>
      <w:tblPr>
        <w:tblW w:w="9610" w:type="dxa"/>
        <w:tblLayout w:type="fixed"/>
        <w:tblCellMar>
          <w:left w:w="70" w:type="dxa"/>
          <w:right w:w="70" w:type="dxa"/>
        </w:tblCellMar>
        <w:tblLook w:val="0000" w:firstRow="0" w:lastRow="0" w:firstColumn="0" w:lastColumn="0" w:noHBand="0" w:noVBand="0"/>
      </w:tblPr>
      <w:tblGrid>
        <w:gridCol w:w="3898"/>
        <w:gridCol w:w="5712"/>
      </w:tblGrid>
      <w:tr w:rsidR="00610B82" w:rsidRPr="00C23F50" w14:paraId="1ED2111E" w14:textId="77777777" w:rsidTr="002863FE">
        <w:tc>
          <w:tcPr>
            <w:tcW w:w="9610" w:type="dxa"/>
            <w:gridSpan w:val="2"/>
            <w:tcBorders>
              <w:top w:val="single" w:sz="4" w:space="0" w:color="auto"/>
              <w:left w:val="single" w:sz="4" w:space="0" w:color="auto"/>
              <w:bottom w:val="single" w:sz="4" w:space="0" w:color="auto"/>
              <w:right w:val="single" w:sz="4" w:space="0" w:color="auto"/>
            </w:tcBorders>
            <w:shd w:val="clear" w:color="auto" w:fill="C0C0C0"/>
          </w:tcPr>
          <w:p w14:paraId="6BD67EF9" w14:textId="77777777" w:rsidR="00610B82" w:rsidRPr="00C23F50" w:rsidRDefault="00610B82" w:rsidP="002863FE">
            <w:pPr>
              <w:spacing w:line="360" w:lineRule="auto"/>
              <w:rPr>
                <w:rFonts w:ascii="Arial" w:hAnsi="Arial" w:cs="Arial"/>
                <w:b/>
                <w:sz w:val="22"/>
                <w:szCs w:val="22"/>
              </w:rPr>
            </w:pPr>
            <w:r w:rsidRPr="00C23F50">
              <w:rPr>
                <w:rFonts w:ascii="Arial" w:hAnsi="Arial" w:cs="Arial"/>
                <w:b/>
                <w:sz w:val="22"/>
                <w:szCs w:val="22"/>
              </w:rPr>
              <w:t>Actividades en las que pueden participar las/os estudiantes</w:t>
            </w:r>
          </w:p>
        </w:tc>
      </w:tr>
      <w:tr w:rsidR="00610B82" w:rsidRPr="00C23F50" w14:paraId="257DEFCA" w14:textId="77777777" w:rsidTr="002863FE">
        <w:tc>
          <w:tcPr>
            <w:tcW w:w="9610" w:type="dxa"/>
            <w:gridSpan w:val="2"/>
            <w:tcBorders>
              <w:top w:val="single" w:sz="4" w:space="0" w:color="auto"/>
              <w:left w:val="single" w:sz="4" w:space="0" w:color="auto"/>
              <w:bottom w:val="single" w:sz="4" w:space="0" w:color="auto"/>
              <w:right w:val="single" w:sz="4" w:space="0" w:color="auto"/>
            </w:tcBorders>
          </w:tcPr>
          <w:p w14:paraId="7BE76CB5" w14:textId="77777777" w:rsidR="00610B82" w:rsidRDefault="00610B82" w:rsidP="002863FE">
            <w:pPr>
              <w:pStyle w:val="Textoindependiente"/>
              <w:spacing w:line="360" w:lineRule="auto"/>
              <w:rPr>
                <w:rFonts w:ascii="Arial" w:hAnsi="Arial" w:cs="Arial"/>
                <w:b w:val="0"/>
                <w:bCs w:val="0"/>
                <w:sz w:val="22"/>
                <w:szCs w:val="22"/>
                <w:lang w:val="es-AR" w:eastAsia="en-US"/>
              </w:rPr>
            </w:pPr>
            <w:r w:rsidRPr="007A2527">
              <w:rPr>
                <w:rFonts w:ascii="Arial" w:hAnsi="Arial" w:cs="Arial"/>
                <w:b w:val="0"/>
                <w:bCs w:val="0"/>
                <w:color w:val="A6A6A6" w:themeColor="background1" w:themeShade="A6"/>
                <w:sz w:val="22"/>
                <w:szCs w:val="22"/>
                <w:lang w:val="es-AR" w:eastAsia="en-US"/>
              </w:rPr>
              <w:t xml:space="preserve">Incluir todas aquellas instancias en las cuales </w:t>
            </w:r>
            <w:r w:rsidR="00BD5DFB" w:rsidRPr="007A2527">
              <w:rPr>
                <w:rFonts w:ascii="Arial" w:hAnsi="Arial" w:cs="Arial"/>
                <w:b w:val="0"/>
                <w:bCs w:val="0"/>
                <w:color w:val="A6A6A6" w:themeColor="background1" w:themeShade="A6"/>
                <w:sz w:val="22"/>
                <w:szCs w:val="22"/>
                <w:lang w:val="es-AR" w:eastAsia="en-US"/>
              </w:rPr>
              <w:t xml:space="preserve">las/os estudiantes </w:t>
            </w:r>
            <w:r w:rsidRPr="007A2527">
              <w:rPr>
                <w:rFonts w:ascii="Arial" w:hAnsi="Arial" w:cs="Arial"/>
                <w:b w:val="0"/>
                <w:bCs w:val="0"/>
                <w:color w:val="A6A6A6" w:themeColor="background1" w:themeShade="A6"/>
                <w:sz w:val="22"/>
                <w:szCs w:val="22"/>
                <w:lang w:val="es-AR" w:eastAsia="en-US"/>
              </w:rPr>
              <w:t>puedan incorporarse como participantes activos tanto en proyectos de investigación como de extensión, en la asignatura o mediante el trabajo conjunto con otras asignaturas</w:t>
            </w:r>
            <w:r w:rsidRPr="00C23F50">
              <w:rPr>
                <w:rFonts w:ascii="Arial" w:hAnsi="Arial" w:cs="Arial"/>
                <w:b w:val="0"/>
                <w:bCs w:val="0"/>
                <w:sz w:val="22"/>
                <w:szCs w:val="22"/>
                <w:lang w:val="es-AR" w:eastAsia="en-US"/>
              </w:rPr>
              <w:t>.</w:t>
            </w:r>
          </w:p>
          <w:p w14:paraId="78426086" w14:textId="77777777" w:rsidR="007A2527" w:rsidRPr="00C23F50" w:rsidRDefault="007A2527" w:rsidP="002863FE">
            <w:pPr>
              <w:pStyle w:val="Textoindependiente"/>
              <w:spacing w:line="360" w:lineRule="auto"/>
              <w:rPr>
                <w:rFonts w:ascii="Arial" w:hAnsi="Arial" w:cs="Arial"/>
                <w:b w:val="0"/>
                <w:sz w:val="22"/>
                <w:szCs w:val="22"/>
              </w:rPr>
            </w:pPr>
          </w:p>
        </w:tc>
      </w:tr>
      <w:tr w:rsidR="00610B82" w:rsidRPr="00C23F50" w14:paraId="17716BA1" w14:textId="77777777" w:rsidTr="002863FE">
        <w:tc>
          <w:tcPr>
            <w:tcW w:w="9610" w:type="dxa"/>
            <w:gridSpan w:val="2"/>
            <w:tcBorders>
              <w:top w:val="single" w:sz="4" w:space="0" w:color="auto"/>
              <w:left w:val="single" w:sz="4" w:space="0" w:color="auto"/>
              <w:bottom w:val="single" w:sz="4" w:space="0" w:color="auto"/>
              <w:right w:val="single" w:sz="4" w:space="0" w:color="auto"/>
            </w:tcBorders>
            <w:shd w:val="clear" w:color="auto" w:fill="F2F2F2"/>
          </w:tcPr>
          <w:p w14:paraId="6B64DCA4" w14:textId="77777777" w:rsidR="00610B82" w:rsidRPr="00C23F50" w:rsidRDefault="00610B82" w:rsidP="002863FE">
            <w:pPr>
              <w:spacing w:line="360" w:lineRule="auto"/>
              <w:rPr>
                <w:rFonts w:ascii="Arial" w:hAnsi="Arial" w:cs="Arial"/>
                <w:b/>
                <w:sz w:val="22"/>
                <w:szCs w:val="22"/>
              </w:rPr>
            </w:pPr>
            <w:r w:rsidRPr="00C23F50">
              <w:rPr>
                <w:rFonts w:ascii="Arial" w:hAnsi="Arial" w:cs="Arial"/>
                <w:b/>
                <w:sz w:val="22"/>
                <w:szCs w:val="22"/>
              </w:rPr>
              <w:t>Eje: Investigación</w:t>
            </w:r>
          </w:p>
        </w:tc>
      </w:tr>
      <w:tr w:rsidR="00610B82" w:rsidRPr="00C23F50" w14:paraId="0E6D87E6" w14:textId="77777777" w:rsidTr="002863FE">
        <w:tc>
          <w:tcPr>
            <w:tcW w:w="3898" w:type="dxa"/>
            <w:tcBorders>
              <w:top w:val="single" w:sz="4" w:space="0" w:color="auto"/>
              <w:left w:val="single" w:sz="4" w:space="0" w:color="auto"/>
              <w:bottom w:val="single" w:sz="4" w:space="0" w:color="auto"/>
              <w:right w:val="single" w:sz="4" w:space="0" w:color="auto"/>
            </w:tcBorders>
          </w:tcPr>
          <w:p w14:paraId="753AB044" w14:textId="77777777" w:rsidR="00610B82" w:rsidRPr="00C23F50" w:rsidRDefault="00610B82" w:rsidP="002863FE">
            <w:pPr>
              <w:pStyle w:val="Textoindependiente"/>
              <w:spacing w:line="360" w:lineRule="auto"/>
              <w:jc w:val="center"/>
              <w:rPr>
                <w:rFonts w:ascii="Arial" w:hAnsi="Arial" w:cs="Arial"/>
                <w:b w:val="0"/>
                <w:bCs w:val="0"/>
                <w:sz w:val="22"/>
                <w:szCs w:val="22"/>
                <w:lang w:val="es-AR" w:eastAsia="en-US"/>
              </w:rPr>
            </w:pPr>
            <w:r w:rsidRPr="00C23F50">
              <w:rPr>
                <w:rFonts w:ascii="Arial" w:hAnsi="Arial" w:cs="Arial"/>
                <w:b w:val="0"/>
                <w:bCs w:val="0"/>
                <w:sz w:val="22"/>
                <w:szCs w:val="22"/>
                <w:lang w:val="es-AR" w:eastAsia="en-US"/>
              </w:rPr>
              <w:t>Proyecto</w:t>
            </w:r>
          </w:p>
        </w:tc>
        <w:tc>
          <w:tcPr>
            <w:tcW w:w="5712" w:type="dxa"/>
            <w:tcBorders>
              <w:top w:val="single" w:sz="4" w:space="0" w:color="auto"/>
              <w:left w:val="single" w:sz="4" w:space="0" w:color="auto"/>
              <w:bottom w:val="single" w:sz="4" w:space="0" w:color="auto"/>
              <w:right w:val="single" w:sz="4" w:space="0" w:color="auto"/>
            </w:tcBorders>
          </w:tcPr>
          <w:p w14:paraId="6789040E" w14:textId="77777777" w:rsidR="00610B82" w:rsidRPr="00C23F50" w:rsidRDefault="00610B82" w:rsidP="002863FE">
            <w:pPr>
              <w:pStyle w:val="Textoindependiente"/>
              <w:spacing w:line="360" w:lineRule="auto"/>
              <w:jc w:val="center"/>
              <w:rPr>
                <w:rFonts w:ascii="Arial" w:hAnsi="Arial" w:cs="Arial"/>
                <w:b w:val="0"/>
                <w:bCs w:val="0"/>
                <w:sz w:val="22"/>
                <w:szCs w:val="22"/>
                <w:lang w:val="es-AR" w:eastAsia="en-US"/>
              </w:rPr>
            </w:pPr>
            <w:r w:rsidRPr="00C23F50">
              <w:rPr>
                <w:rFonts w:ascii="Arial" w:hAnsi="Arial" w:cs="Arial"/>
                <w:b w:val="0"/>
                <w:bCs w:val="0"/>
                <w:sz w:val="22"/>
                <w:szCs w:val="22"/>
                <w:lang w:val="es-AR" w:eastAsia="en-US"/>
              </w:rPr>
              <w:t>Cronograma de actividades</w:t>
            </w:r>
          </w:p>
        </w:tc>
      </w:tr>
      <w:tr w:rsidR="00610B82" w:rsidRPr="00C23F50" w14:paraId="333A3F73" w14:textId="77777777" w:rsidTr="002863FE">
        <w:tc>
          <w:tcPr>
            <w:tcW w:w="3898" w:type="dxa"/>
            <w:tcBorders>
              <w:top w:val="single" w:sz="4" w:space="0" w:color="auto"/>
              <w:left w:val="single" w:sz="4" w:space="0" w:color="auto"/>
              <w:bottom w:val="single" w:sz="4" w:space="0" w:color="auto"/>
              <w:right w:val="single" w:sz="4" w:space="0" w:color="auto"/>
            </w:tcBorders>
          </w:tcPr>
          <w:p w14:paraId="1B032ADE" w14:textId="77777777" w:rsidR="00610B82" w:rsidRPr="00C23F50" w:rsidRDefault="00610B82" w:rsidP="002863FE">
            <w:pPr>
              <w:pStyle w:val="Textoindependiente"/>
              <w:spacing w:line="360" w:lineRule="auto"/>
              <w:rPr>
                <w:rFonts w:ascii="Arial" w:hAnsi="Arial" w:cs="Arial"/>
                <w:b w:val="0"/>
                <w:bCs w:val="0"/>
                <w:sz w:val="22"/>
                <w:szCs w:val="22"/>
                <w:lang w:val="es-AR" w:eastAsia="en-US"/>
              </w:rPr>
            </w:pPr>
          </w:p>
        </w:tc>
        <w:tc>
          <w:tcPr>
            <w:tcW w:w="5712" w:type="dxa"/>
            <w:tcBorders>
              <w:top w:val="single" w:sz="4" w:space="0" w:color="auto"/>
              <w:left w:val="single" w:sz="4" w:space="0" w:color="auto"/>
              <w:bottom w:val="single" w:sz="4" w:space="0" w:color="auto"/>
              <w:right w:val="single" w:sz="4" w:space="0" w:color="auto"/>
            </w:tcBorders>
          </w:tcPr>
          <w:p w14:paraId="639055D9" w14:textId="77777777" w:rsidR="00610B82" w:rsidRPr="00C23F50" w:rsidRDefault="00610B82" w:rsidP="002863FE">
            <w:pPr>
              <w:pStyle w:val="Textoindependiente"/>
              <w:spacing w:line="360" w:lineRule="auto"/>
              <w:rPr>
                <w:rFonts w:ascii="Arial" w:hAnsi="Arial" w:cs="Arial"/>
                <w:b w:val="0"/>
                <w:bCs w:val="0"/>
                <w:sz w:val="22"/>
                <w:szCs w:val="22"/>
                <w:lang w:val="es-AR" w:eastAsia="en-US"/>
              </w:rPr>
            </w:pPr>
          </w:p>
        </w:tc>
      </w:tr>
      <w:tr w:rsidR="00610B82" w:rsidRPr="00C23F50" w14:paraId="22134940" w14:textId="77777777" w:rsidTr="002863FE">
        <w:tc>
          <w:tcPr>
            <w:tcW w:w="9610" w:type="dxa"/>
            <w:gridSpan w:val="2"/>
            <w:tcBorders>
              <w:top w:val="single" w:sz="4" w:space="0" w:color="auto"/>
              <w:left w:val="single" w:sz="4" w:space="0" w:color="auto"/>
              <w:bottom w:val="single" w:sz="4" w:space="0" w:color="auto"/>
              <w:right w:val="single" w:sz="4" w:space="0" w:color="auto"/>
            </w:tcBorders>
            <w:shd w:val="clear" w:color="auto" w:fill="F2F2F2"/>
          </w:tcPr>
          <w:p w14:paraId="5CA0DB8B" w14:textId="77777777" w:rsidR="00610B82" w:rsidRPr="00C23F50" w:rsidRDefault="00610B82" w:rsidP="002863FE">
            <w:pPr>
              <w:spacing w:line="360" w:lineRule="auto"/>
              <w:rPr>
                <w:rFonts w:ascii="Arial" w:hAnsi="Arial" w:cs="Arial"/>
                <w:b/>
                <w:sz w:val="22"/>
                <w:szCs w:val="22"/>
              </w:rPr>
            </w:pPr>
            <w:r w:rsidRPr="00C23F50">
              <w:rPr>
                <w:rFonts w:ascii="Arial" w:hAnsi="Arial" w:cs="Arial"/>
                <w:b/>
                <w:sz w:val="22"/>
                <w:szCs w:val="22"/>
              </w:rPr>
              <w:t>Eje: Extensión</w:t>
            </w:r>
          </w:p>
        </w:tc>
      </w:tr>
      <w:tr w:rsidR="00610B82" w:rsidRPr="00C23F50" w14:paraId="2AC06E85" w14:textId="77777777" w:rsidTr="002863FE">
        <w:tc>
          <w:tcPr>
            <w:tcW w:w="3898" w:type="dxa"/>
            <w:tcBorders>
              <w:top w:val="single" w:sz="4" w:space="0" w:color="auto"/>
              <w:left w:val="single" w:sz="4" w:space="0" w:color="auto"/>
              <w:bottom w:val="single" w:sz="4" w:space="0" w:color="auto"/>
              <w:right w:val="single" w:sz="4" w:space="0" w:color="auto"/>
            </w:tcBorders>
          </w:tcPr>
          <w:p w14:paraId="58EDE95A" w14:textId="77777777" w:rsidR="00610B82" w:rsidRPr="00C23F50" w:rsidRDefault="00610B82" w:rsidP="002863FE">
            <w:pPr>
              <w:pStyle w:val="Textoindependiente"/>
              <w:spacing w:line="360" w:lineRule="auto"/>
              <w:jc w:val="center"/>
              <w:rPr>
                <w:rFonts w:ascii="Arial" w:hAnsi="Arial" w:cs="Arial"/>
                <w:b w:val="0"/>
                <w:bCs w:val="0"/>
                <w:sz w:val="22"/>
                <w:szCs w:val="22"/>
                <w:lang w:val="es-AR" w:eastAsia="en-US"/>
              </w:rPr>
            </w:pPr>
            <w:r w:rsidRPr="00C23F50">
              <w:rPr>
                <w:rFonts w:ascii="Arial" w:hAnsi="Arial" w:cs="Arial"/>
                <w:b w:val="0"/>
                <w:bCs w:val="0"/>
                <w:sz w:val="22"/>
                <w:szCs w:val="22"/>
                <w:lang w:val="es-AR" w:eastAsia="en-US"/>
              </w:rPr>
              <w:t>Proyecto</w:t>
            </w:r>
          </w:p>
        </w:tc>
        <w:tc>
          <w:tcPr>
            <w:tcW w:w="5712" w:type="dxa"/>
            <w:tcBorders>
              <w:top w:val="single" w:sz="4" w:space="0" w:color="auto"/>
              <w:left w:val="single" w:sz="4" w:space="0" w:color="auto"/>
              <w:bottom w:val="single" w:sz="4" w:space="0" w:color="auto"/>
              <w:right w:val="single" w:sz="4" w:space="0" w:color="auto"/>
            </w:tcBorders>
          </w:tcPr>
          <w:p w14:paraId="3A1DF803" w14:textId="77777777" w:rsidR="00610B82" w:rsidRPr="00C23F50" w:rsidRDefault="00610B82" w:rsidP="002863FE">
            <w:pPr>
              <w:pStyle w:val="Textoindependiente"/>
              <w:spacing w:line="360" w:lineRule="auto"/>
              <w:jc w:val="center"/>
              <w:rPr>
                <w:rFonts w:ascii="Arial" w:hAnsi="Arial" w:cs="Arial"/>
                <w:b w:val="0"/>
                <w:bCs w:val="0"/>
                <w:sz w:val="22"/>
                <w:szCs w:val="22"/>
                <w:lang w:val="es-AR" w:eastAsia="en-US"/>
              </w:rPr>
            </w:pPr>
            <w:r w:rsidRPr="00C23F50">
              <w:rPr>
                <w:rFonts w:ascii="Arial" w:hAnsi="Arial" w:cs="Arial"/>
                <w:b w:val="0"/>
                <w:bCs w:val="0"/>
                <w:sz w:val="22"/>
                <w:szCs w:val="22"/>
                <w:lang w:val="es-AR" w:eastAsia="en-US"/>
              </w:rPr>
              <w:t>Cronograma de actividades</w:t>
            </w:r>
          </w:p>
        </w:tc>
      </w:tr>
      <w:tr w:rsidR="00610B82" w:rsidRPr="00C23F50" w14:paraId="791B3E33" w14:textId="77777777" w:rsidTr="002863FE">
        <w:tc>
          <w:tcPr>
            <w:tcW w:w="3898" w:type="dxa"/>
            <w:tcBorders>
              <w:top w:val="single" w:sz="4" w:space="0" w:color="auto"/>
              <w:left w:val="single" w:sz="4" w:space="0" w:color="auto"/>
              <w:bottom w:val="single" w:sz="4" w:space="0" w:color="auto"/>
              <w:right w:val="single" w:sz="4" w:space="0" w:color="auto"/>
            </w:tcBorders>
          </w:tcPr>
          <w:p w14:paraId="335CBF95" w14:textId="77777777" w:rsidR="00610B82" w:rsidRPr="00C23F50" w:rsidRDefault="00610B82" w:rsidP="002863FE">
            <w:pPr>
              <w:pStyle w:val="Textoindependiente"/>
              <w:spacing w:line="360" w:lineRule="auto"/>
              <w:rPr>
                <w:rFonts w:ascii="Arial" w:hAnsi="Arial" w:cs="Arial"/>
                <w:b w:val="0"/>
                <w:bCs w:val="0"/>
                <w:sz w:val="22"/>
                <w:szCs w:val="22"/>
                <w:lang w:val="es-AR" w:eastAsia="en-US"/>
              </w:rPr>
            </w:pPr>
          </w:p>
        </w:tc>
        <w:tc>
          <w:tcPr>
            <w:tcW w:w="5712" w:type="dxa"/>
            <w:tcBorders>
              <w:top w:val="single" w:sz="4" w:space="0" w:color="auto"/>
              <w:left w:val="single" w:sz="4" w:space="0" w:color="auto"/>
              <w:bottom w:val="single" w:sz="4" w:space="0" w:color="auto"/>
              <w:right w:val="single" w:sz="4" w:space="0" w:color="auto"/>
            </w:tcBorders>
          </w:tcPr>
          <w:p w14:paraId="082E73C0" w14:textId="77777777" w:rsidR="00610B82" w:rsidRPr="00C23F50" w:rsidRDefault="00610B82" w:rsidP="002863FE">
            <w:pPr>
              <w:pStyle w:val="Textoindependiente"/>
              <w:spacing w:line="360" w:lineRule="auto"/>
              <w:rPr>
                <w:rFonts w:ascii="Arial" w:hAnsi="Arial" w:cs="Arial"/>
                <w:b w:val="0"/>
                <w:bCs w:val="0"/>
                <w:sz w:val="22"/>
                <w:szCs w:val="22"/>
                <w:lang w:val="es-AR" w:eastAsia="en-US"/>
              </w:rPr>
            </w:pPr>
          </w:p>
        </w:tc>
      </w:tr>
    </w:tbl>
    <w:p w14:paraId="252E263C" w14:textId="77777777" w:rsidR="00F34820" w:rsidRDefault="00F34820"/>
    <w:sectPr w:rsidR="00F34820" w:rsidSect="005825C9">
      <w:headerReference w:type="default" r:id="rId10"/>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NTUNEZ Mario Edelmiro" w:date="2022-09-01T21:38:00Z" w:initials="AME">
    <w:p w14:paraId="4CA73721" w14:textId="77777777" w:rsidR="00DB33D0" w:rsidRDefault="00DB33D0">
      <w:pPr>
        <w:pStyle w:val="Textocomentario"/>
      </w:pPr>
      <w:r>
        <w:rPr>
          <w:rStyle w:val="Refdecomentario"/>
        </w:rPr>
        <w:annotationRef/>
      </w:r>
      <w:r>
        <w:t>Según plan de estudio</w:t>
      </w:r>
    </w:p>
  </w:comment>
  <w:comment w:id="2" w:author="ANTUNEZ Mario Edelmiro" w:date="2022-09-01T21:38:00Z" w:initials="AME">
    <w:p w14:paraId="45FAC721" w14:textId="77777777" w:rsidR="00DB33D0" w:rsidRDefault="00DB33D0">
      <w:pPr>
        <w:pStyle w:val="Textocomentario"/>
      </w:pPr>
      <w:r>
        <w:rPr>
          <w:rStyle w:val="Refdecomentario"/>
        </w:rPr>
        <w:annotationRef/>
      </w:r>
      <w:r>
        <w:t>A las anteriores les restamos los feriados y las fechas de finales de Mayo y Septiembre</w:t>
      </w:r>
    </w:p>
  </w:comment>
  <w:comment w:id="3" w:author="ANTUNEZ Mario Edelmiro" w:date="2022-09-01T21:39:00Z" w:initials="AME">
    <w:p w14:paraId="40B6042C" w14:textId="77777777" w:rsidR="00DB33D0" w:rsidRDefault="00DB33D0">
      <w:pPr>
        <w:pStyle w:val="Textocomentario"/>
      </w:pPr>
      <w:r>
        <w:rPr>
          <w:rStyle w:val="Refdecomentario"/>
        </w:rPr>
        <w:annotationRef/>
      </w:r>
      <w:r w:rsidRPr="00DB33D0">
        <w:rPr>
          <w:rFonts w:ascii="Arial" w:hAnsi="Arial" w:cs="Arial"/>
          <w:sz w:val="22"/>
          <w:szCs w:val="22"/>
          <w:lang w:val="es-AR" w:eastAsia="en-US"/>
        </w:rPr>
        <w:t>ESCRIBIR PRESENTACIÓN DE LA MATERIA.</w:t>
      </w:r>
    </w:p>
  </w:comment>
  <w:comment w:id="4" w:author="ANTUNEZ Mario Edelmiro" w:date="2022-09-01T21:40:00Z" w:initials="AME">
    <w:p w14:paraId="21CAD4E4" w14:textId="77777777" w:rsidR="00261CA0" w:rsidRPr="00261CA0" w:rsidRDefault="00261CA0" w:rsidP="00261CA0">
      <w:pPr>
        <w:rPr>
          <w:rFonts w:cstheme="minorHAnsi"/>
          <w:sz w:val="28"/>
          <w:szCs w:val="28"/>
          <w:lang w:val="es-AR"/>
        </w:rPr>
      </w:pPr>
      <w:r>
        <w:rPr>
          <w:rStyle w:val="Refdecomentario"/>
        </w:rPr>
        <w:annotationRef/>
      </w:r>
      <w:r w:rsidRPr="00DB33D0">
        <w:rPr>
          <w:rFonts w:cstheme="minorHAnsi"/>
          <w:sz w:val="28"/>
          <w:szCs w:val="28"/>
          <w:lang w:val="es-AR"/>
        </w:rPr>
        <w:t>copiar del LIBRO ROJO EL PERFIL DE EGRESO y adecuar el párrafo según los aportes de la A</w:t>
      </w:r>
      <w:r>
        <w:rPr>
          <w:rFonts w:cstheme="minorHAnsi"/>
          <w:sz w:val="28"/>
          <w:szCs w:val="28"/>
          <w:lang w:val="es-AR"/>
        </w:rPr>
        <w:t>s</w:t>
      </w:r>
      <w:r w:rsidRPr="00DB33D0">
        <w:rPr>
          <w:rFonts w:cstheme="minorHAnsi"/>
          <w:sz w:val="28"/>
          <w:szCs w:val="28"/>
          <w:lang w:val="es-AR"/>
        </w:rPr>
        <w:t>ignatura y sacando lo que no contribuye</w:t>
      </w:r>
    </w:p>
  </w:comment>
  <w:comment w:id="5" w:author="ANTUNEZ Mario Edelmiro" w:date="2022-09-01T21:40:00Z" w:initials="AME">
    <w:p w14:paraId="7D55FE8C" w14:textId="77777777" w:rsidR="00261CA0" w:rsidRPr="00DB33D0" w:rsidRDefault="00261CA0" w:rsidP="00261CA0">
      <w:pPr>
        <w:rPr>
          <w:rFonts w:cstheme="minorHAnsi"/>
          <w:sz w:val="28"/>
          <w:szCs w:val="28"/>
        </w:rPr>
      </w:pPr>
      <w:r>
        <w:rPr>
          <w:rStyle w:val="Refdecomentario"/>
        </w:rPr>
        <w:annotationRef/>
      </w:r>
      <w:r w:rsidRPr="00DB33D0">
        <w:rPr>
          <w:rFonts w:cstheme="minorHAnsi"/>
          <w:sz w:val="28"/>
          <w:szCs w:val="28"/>
        </w:rPr>
        <w:t>No están definidos en ningún lugar, las actividades reservadas dice que son un subconjuntos de las actividades reservadas que están en el libro rojo en el anexo correspondiente a la carrera, por lo tanto recurrimos a las actividades reservadas, ponemos las frase:</w:t>
      </w:r>
    </w:p>
    <w:p w14:paraId="67134B40" w14:textId="77777777" w:rsidR="00261CA0" w:rsidRPr="00DB33D0" w:rsidRDefault="00261CA0" w:rsidP="00261CA0">
      <w:pPr>
        <w:autoSpaceDE w:val="0"/>
        <w:autoSpaceDN w:val="0"/>
        <w:adjustRightInd w:val="0"/>
        <w:spacing w:line="360" w:lineRule="auto"/>
        <w:jc w:val="both"/>
        <w:rPr>
          <w:rFonts w:cstheme="minorHAnsi"/>
          <w:bCs/>
          <w:sz w:val="28"/>
          <w:szCs w:val="28"/>
        </w:rPr>
      </w:pPr>
      <w:r w:rsidRPr="00DB33D0">
        <w:rPr>
          <w:rFonts w:cstheme="minorHAnsi"/>
          <w:bCs/>
          <w:sz w:val="28"/>
          <w:szCs w:val="28"/>
        </w:rPr>
        <w:t>La asignatura brinda conocimientos y herramientas operatorias vinculados a:</w:t>
      </w:r>
    </w:p>
    <w:p w14:paraId="6A3AC2F8" w14:textId="77777777" w:rsidR="00261CA0" w:rsidRPr="00DB33D0" w:rsidRDefault="00261CA0" w:rsidP="00261CA0">
      <w:pPr>
        <w:rPr>
          <w:rFonts w:cstheme="minorHAnsi"/>
          <w:sz w:val="28"/>
          <w:szCs w:val="28"/>
        </w:rPr>
      </w:pPr>
      <w:r w:rsidRPr="00DB33D0">
        <w:rPr>
          <w:rFonts w:cstheme="minorHAnsi"/>
          <w:sz w:val="28"/>
          <w:szCs w:val="28"/>
        </w:rPr>
        <w:t>Copiamos las actividades reservadas a las cuales aportan mis competencias (las que redacté) y las sustantivamos.</w:t>
      </w:r>
    </w:p>
    <w:p w14:paraId="6B56936F" w14:textId="77777777" w:rsidR="00261CA0" w:rsidRDefault="00261CA0">
      <w:pPr>
        <w:pStyle w:val="Textocomentario"/>
      </w:pPr>
    </w:p>
  </w:comment>
  <w:comment w:id="6" w:author="ANTUNEZ Mario Edelmiro" w:date="2022-09-01T21:36:00Z" w:initials="AME">
    <w:p w14:paraId="73630660" w14:textId="77777777" w:rsidR="00DB33D0" w:rsidRPr="00261CA0" w:rsidRDefault="00DB33D0" w:rsidP="00261CA0">
      <w:pPr>
        <w:pStyle w:val="Prrafodelista"/>
        <w:numPr>
          <w:ilvl w:val="0"/>
          <w:numId w:val="28"/>
        </w:numPr>
        <w:autoSpaceDE w:val="0"/>
        <w:autoSpaceDN w:val="0"/>
        <w:adjustRightInd w:val="0"/>
        <w:spacing w:line="360" w:lineRule="auto"/>
        <w:jc w:val="both"/>
        <w:rPr>
          <w:rFonts w:ascii="Arial" w:hAnsi="Arial" w:cs="Arial"/>
          <w:sz w:val="22"/>
          <w:szCs w:val="22"/>
          <w:lang w:val="es-AR" w:eastAsia="en-US"/>
        </w:rPr>
      </w:pPr>
      <w:r>
        <w:rPr>
          <w:rStyle w:val="Refdecomentario"/>
        </w:rPr>
        <w:annotationRef/>
      </w:r>
      <w:r w:rsidR="00261CA0">
        <w:rPr>
          <w:rFonts w:ascii="Arial" w:hAnsi="Arial" w:cs="Arial"/>
          <w:sz w:val="22"/>
          <w:szCs w:val="22"/>
          <w:lang w:val="es-AR" w:eastAsia="en-US"/>
        </w:rPr>
        <w:t xml:space="preserve"> </w:t>
      </w:r>
      <w:r w:rsidRPr="00261CA0">
        <w:rPr>
          <w:rFonts w:ascii="Arial" w:hAnsi="Arial" w:cs="Arial"/>
          <w:sz w:val="22"/>
          <w:szCs w:val="22"/>
          <w:lang w:val="es-AR" w:eastAsia="en-US"/>
        </w:rPr>
        <w:t>Escribir las competencias de la ´catedra</w:t>
      </w:r>
    </w:p>
    <w:p w14:paraId="38F89739" w14:textId="77777777" w:rsidR="00DB33D0" w:rsidRPr="00261CA0" w:rsidRDefault="00DB33D0" w:rsidP="00261CA0">
      <w:pPr>
        <w:pStyle w:val="Prrafodelista"/>
        <w:numPr>
          <w:ilvl w:val="0"/>
          <w:numId w:val="28"/>
        </w:numPr>
        <w:autoSpaceDE w:val="0"/>
        <w:autoSpaceDN w:val="0"/>
        <w:adjustRightInd w:val="0"/>
        <w:spacing w:line="360" w:lineRule="auto"/>
        <w:jc w:val="both"/>
        <w:rPr>
          <w:rFonts w:ascii="Arial" w:hAnsi="Arial" w:cs="Arial"/>
          <w:sz w:val="22"/>
          <w:szCs w:val="22"/>
          <w:lang w:val="es-AR" w:eastAsia="en-US"/>
        </w:rPr>
      </w:pPr>
      <w:r w:rsidRPr="00261CA0">
        <w:rPr>
          <w:rFonts w:ascii="Arial" w:hAnsi="Arial" w:cs="Arial"/>
          <w:sz w:val="22"/>
          <w:szCs w:val="22"/>
          <w:lang w:val="es-AR" w:eastAsia="en-US"/>
        </w:rPr>
        <w:t>Para los niveles de impacto de las competencias tener en cuenta las taxonomías, si son verbos del 1º y 2º nivel = 1</w:t>
      </w:r>
    </w:p>
    <w:p w14:paraId="33CE3369" w14:textId="77777777" w:rsidR="00DB33D0" w:rsidRPr="00DB33D0" w:rsidRDefault="00261CA0" w:rsidP="00261CA0">
      <w:pPr>
        <w:autoSpaceDE w:val="0"/>
        <w:autoSpaceDN w:val="0"/>
        <w:adjustRightInd w:val="0"/>
        <w:spacing w:line="360" w:lineRule="auto"/>
        <w:ind w:left="67" w:firstLine="641"/>
        <w:jc w:val="both"/>
        <w:rPr>
          <w:rFonts w:ascii="Arial" w:hAnsi="Arial" w:cs="Arial"/>
          <w:sz w:val="22"/>
          <w:szCs w:val="22"/>
          <w:lang w:val="es-AR" w:eastAsia="en-US"/>
        </w:rPr>
      </w:pPr>
      <w:r>
        <w:rPr>
          <w:rFonts w:ascii="Arial" w:hAnsi="Arial" w:cs="Arial"/>
          <w:sz w:val="22"/>
          <w:szCs w:val="22"/>
          <w:lang w:val="es-AR" w:eastAsia="en-US"/>
        </w:rPr>
        <w:t xml:space="preserve">   </w:t>
      </w:r>
      <w:r w:rsidR="00DB33D0" w:rsidRPr="00DB33D0">
        <w:rPr>
          <w:rFonts w:ascii="Arial" w:hAnsi="Arial" w:cs="Arial"/>
          <w:sz w:val="22"/>
          <w:szCs w:val="22"/>
          <w:lang w:val="es-AR" w:eastAsia="en-US"/>
        </w:rPr>
        <w:t>Del 3º y 4 nivel = 2</w:t>
      </w:r>
    </w:p>
    <w:p w14:paraId="0897047C" w14:textId="77777777" w:rsidR="00DB33D0" w:rsidRPr="00DB33D0" w:rsidRDefault="00261CA0" w:rsidP="00DB33D0">
      <w:pPr>
        <w:autoSpaceDE w:val="0"/>
        <w:autoSpaceDN w:val="0"/>
        <w:adjustRightInd w:val="0"/>
        <w:spacing w:line="360" w:lineRule="auto"/>
        <w:ind w:left="67"/>
        <w:jc w:val="both"/>
        <w:rPr>
          <w:rFonts w:ascii="Arial" w:hAnsi="Arial" w:cs="Arial"/>
          <w:sz w:val="22"/>
          <w:szCs w:val="22"/>
          <w:lang w:val="es-AR" w:eastAsia="en-US"/>
        </w:rPr>
      </w:pPr>
      <w:r>
        <w:rPr>
          <w:rFonts w:ascii="Arial" w:hAnsi="Arial" w:cs="Arial"/>
          <w:sz w:val="22"/>
          <w:szCs w:val="22"/>
          <w:lang w:val="es-AR" w:eastAsia="en-US"/>
        </w:rPr>
        <w:t xml:space="preserve">   </w:t>
      </w:r>
      <w:r w:rsidR="00DB33D0" w:rsidRPr="00DB33D0">
        <w:rPr>
          <w:rFonts w:ascii="Arial" w:hAnsi="Arial" w:cs="Arial"/>
          <w:sz w:val="22"/>
          <w:szCs w:val="22"/>
          <w:lang w:val="es-AR" w:eastAsia="en-US"/>
        </w:rPr>
        <w:t>Del 5º y 6º nivel = 3</w:t>
      </w:r>
    </w:p>
    <w:p w14:paraId="2493CB83" w14:textId="77777777" w:rsidR="00DB33D0" w:rsidRDefault="00DB33D0">
      <w:pPr>
        <w:pStyle w:val="Textocomentario"/>
      </w:pPr>
    </w:p>
  </w:comment>
  <w:comment w:id="7" w:author="ANTUNEZ Mario Edelmiro" w:date="2022-09-01T21:34:00Z" w:initials="AME">
    <w:p w14:paraId="54F3187C" w14:textId="77777777" w:rsidR="00DB33D0" w:rsidRDefault="00DB33D0">
      <w:pPr>
        <w:pStyle w:val="Textocomentario"/>
      </w:pPr>
      <w:r>
        <w:rPr>
          <w:rStyle w:val="Refdecomentario"/>
        </w:rPr>
        <w:annotationRef/>
      </w:r>
      <w:r w:rsidRPr="00C02D08">
        <w:rPr>
          <w:rFonts w:cstheme="minorHAnsi"/>
          <w:sz w:val="28"/>
          <w:szCs w:val="28"/>
        </w:rPr>
        <w:t>Es un objetivo macro, cual es el propósito de la materia para que genere aprendizaje</w:t>
      </w:r>
    </w:p>
  </w:comment>
  <w:comment w:id="8" w:author="ANTUNEZ Mario Edelmiro" w:date="2022-09-01T21:35:00Z" w:initials="AME">
    <w:p w14:paraId="0CFF3A39" w14:textId="77777777" w:rsidR="00DB33D0" w:rsidRDefault="00DB33D0">
      <w:pPr>
        <w:pStyle w:val="Textocomentario"/>
      </w:pPr>
      <w:r>
        <w:rPr>
          <w:rStyle w:val="Refdecomentario"/>
        </w:rPr>
        <w:annotationRef/>
      </w:r>
      <w:r w:rsidRPr="00C02D08">
        <w:rPr>
          <w:rFonts w:cstheme="minorHAnsi"/>
          <w:sz w:val="28"/>
          <w:szCs w:val="28"/>
        </w:rPr>
        <w:t>Se copia del Diseño curricular, si es electiva de la resolución de creación</w:t>
      </w:r>
    </w:p>
  </w:comment>
  <w:comment w:id="9" w:author="ANTUNEZ Mario Edelmiro" w:date="2022-09-01T21:46:00Z" w:initials="AME">
    <w:p w14:paraId="366942C6" w14:textId="77777777" w:rsidR="00261CA0" w:rsidRPr="00C02D08" w:rsidRDefault="00261CA0" w:rsidP="00261CA0">
      <w:pPr>
        <w:rPr>
          <w:rFonts w:cstheme="minorHAnsi"/>
          <w:sz w:val="28"/>
          <w:szCs w:val="28"/>
        </w:rPr>
      </w:pPr>
      <w:r>
        <w:rPr>
          <w:rStyle w:val="Refdecomentario"/>
        </w:rPr>
        <w:annotationRef/>
      </w:r>
      <w:r w:rsidRPr="00C02D08">
        <w:rPr>
          <w:rFonts w:cstheme="minorHAnsi"/>
          <w:sz w:val="28"/>
          <w:szCs w:val="28"/>
        </w:rPr>
        <w:t>Se separan en bloques de acuerdo a las competencias fijadas por la cátedra, o sea si yo fijé 3 competencias, habrá 3 bloque con los RA para cada una de las competencias.</w:t>
      </w:r>
    </w:p>
    <w:p w14:paraId="7F3363E4" w14:textId="77777777" w:rsidR="00261CA0" w:rsidRPr="00C02D08" w:rsidRDefault="00261CA0" w:rsidP="00261CA0">
      <w:pPr>
        <w:rPr>
          <w:rFonts w:cstheme="minorHAnsi"/>
          <w:sz w:val="28"/>
          <w:szCs w:val="28"/>
        </w:rPr>
      </w:pPr>
      <w:r w:rsidRPr="00C02D08">
        <w:rPr>
          <w:rFonts w:cstheme="minorHAnsi"/>
          <w:sz w:val="28"/>
          <w:szCs w:val="28"/>
        </w:rPr>
        <w:t>El número de RA debe ser tal que me permita a mí dar cuenta el desarrollo de las competencias que fijé.</w:t>
      </w:r>
    </w:p>
    <w:p w14:paraId="718C2A58" w14:textId="77777777" w:rsidR="00261CA0" w:rsidRPr="00C02D08" w:rsidRDefault="00261CA0" w:rsidP="00261CA0">
      <w:pPr>
        <w:rPr>
          <w:rFonts w:cstheme="minorHAnsi"/>
          <w:sz w:val="28"/>
          <w:szCs w:val="28"/>
        </w:rPr>
      </w:pPr>
      <w:r w:rsidRPr="00C02D08">
        <w:rPr>
          <w:rFonts w:cstheme="minorHAnsi"/>
          <w:sz w:val="28"/>
          <w:szCs w:val="28"/>
        </w:rPr>
        <w:t>Los verbos deben de ser evaluables directamente y en 3° persona del singular del presente del modo indicativos.</w:t>
      </w:r>
    </w:p>
    <w:p w14:paraId="29417060" w14:textId="77777777" w:rsidR="00261CA0" w:rsidRPr="00C02D08" w:rsidRDefault="00261CA0" w:rsidP="00261CA0">
      <w:pPr>
        <w:rPr>
          <w:rFonts w:cstheme="minorHAnsi"/>
          <w:sz w:val="28"/>
          <w:szCs w:val="28"/>
        </w:rPr>
      </w:pPr>
      <w:r w:rsidRPr="00C02D08">
        <w:rPr>
          <w:rFonts w:cstheme="minorHAnsi"/>
          <w:sz w:val="28"/>
          <w:szCs w:val="28"/>
        </w:rPr>
        <w:t>Debemos incluir RA para las competencias sociales y actitudinales donde quede en claro como evalúo esas competencias.</w:t>
      </w:r>
    </w:p>
    <w:p w14:paraId="4E80D6D6" w14:textId="77777777" w:rsidR="00261CA0" w:rsidRDefault="00261CA0">
      <w:pPr>
        <w:pStyle w:val="Textocomentario"/>
      </w:pPr>
    </w:p>
  </w:comment>
  <w:comment w:id="10" w:author="ANTUNEZ Mario Edelmiro" w:date="2022-09-01T21:47:00Z" w:initials="AME">
    <w:p w14:paraId="3FBE9FEA" w14:textId="77777777" w:rsidR="00261CA0" w:rsidRPr="00261CA0" w:rsidRDefault="00261CA0" w:rsidP="00261CA0">
      <w:pPr>
        <w:rPr>
          <w:rFonts w:cstheme="minorHAnsi"/>
          <w:sz w:val="28"/>
          <w:szCs w:val="28"/>
        </w:rPr>
      </w:pPr>
      <w:r>
        <w:rPr>
          <w:rStyle w:val="Refdecomentario"/>
        </w:rPr>
        <w:annotationRef/>
      </w:r>
      <w:r w:rsidRPr="00C02D08">
        <w:rPr>
          <w:rFonts w:cstheme="minorHAnsi"/>
          <w:sz w:val="28"/>
          <w:szCs w:val="28"/>
        </w:rPr>
        <w:t>Del Diseño curricular u ordenanza de creación</w:t>
      </w:r>
    </w:p>
  </w:comment>
  <w:comment w:id="11" w:author="ANTUNEZ Mario Edelmiro" w:date="2022-09-01T21:48:00Z" w:initials="AME">
    <w:p w14:paraId="0F09BB7D" w14:textId="77777777" w:rsidR="00261CA0" w:rsidRPr="00C02D08" w:rsidRDefault="00261CA0" w:rsidP="00261CA0">
      <w:pPr>
        <w:rPr>
          <w:rFonts w:cstheme="minorHAnsi"/>
          <w:sz w:val="28"/>
          <w:szCs w:val="28"/>
        </w:rPr>
      </w:pPr>
      <w:r>
        <w:rPr>
          <w:rStyle w:val="Refdecomentario"/>
        </w:rPr>
        <w:annotationRef/>
      </w:r>
      <w:r w:rsidRPr="00C02D08">
        <w:rPr>
          <w:rFonts w:cstheme="minorHAnsi"/>
          <w:sz w:val="28"/>
          <w:szCs w:val="28"/>
        </w:rPr>
        <w:t>Del Diseño curricular u ordenanza de creación</w:t>
      </w:r>
    </w:p>
    <w:p w14:paraId="036A57F8" w14:textId="77777777" w:rsidR="00261CA0" w:rsidRDefault="00261CA0" w:rsidP="00261CA0">
      <w:pPr>
        <w:pStyle w:val="Textocomentario"/>
      </w:pPr>
      <w:r w:rsidRPr="00C02D08">
        <w:rPr>
          <w:rFonts w:cstheme="minorHAnsi"/>
          <w:sz w:val="28"/>
          <w:szCs w:val="28"/>
        </w:rPr>
        <w:t>En las electivas no tienen posteriores</w:t>
      </w:r>
    </w:p>
  </w:comment>
  <w:comment w:id="12" w:author="ANTUNEZ Mario Edelmiro" w:date="2022-09-01T21:51:00Z" w:initials="AME">
    <w:p w14:paraId="21BD895B" w14:textId="77777777" w:rsidR="00497BAA" w:rsidRPr="00C02D08" w:rsidRDefault="00497BAA" w:rsidP="00497BAA">
      <w:pPr>
        <w:rPr>
          <w:rFonts w:cstheme="minorHAnsi"/>
          <w:sz w:val="28"/>
          <w:szCs w:val="28"/>
        </w:rPr>
      </w:pPr>
      <w:r>
        <w:rPr>
          <w:rStyle w:val="Refdecomentario"/>
        </w:rPr>
        <w:annotationRef/>
      </w:r>
      <w:r w:rsidRPr="00C02D08">
        <w:rPr>
          <w:rFonts w:cstheme="minorHAnsi"/>
          <w:sz w:val="28"/>
          <w:szCs w:val="28"/>
        </w:rPr>
        <w:t>3 columnas, unidad temática, contenido y horas y discriminadas las horas totales y prácticas .</w:t>
      </w:r>
    </w:p>
    <w:p w14:paraId="7F4B2DBD" w14:textId="77777777" w:rsidR="00497BAA" w:rsidRPr="00C02D08" w:rsidRDefault="00497BAA" w:rsidP="00497BAA">
      <w:pPr>
        <w:rPr>
          <w:rFonts w:cstheme="minorHAnsi"/>
          <w:sz w:val="28"/>
          <w:szCs w:val="28"/>
        </w:rPr>
      </w:pPr>
      <w:r w:rsidRPr="00C02D08">
        <w:rPr>
          <w:rFonts w:cstheme="minorHAnsi"/>
          <w:sz w:val="28"/>
          <w:szCs w:val="28"/>
        </w:rPr>
        <w:t>Las prácticas deberán discriminarse en que tipo :</w:t>
      </w:r>
    </w:p>
    <w:p w14:paraId="0226A905" w14:textId="77777777" w:rsidR="00497BAA" w:rsidRPr="00C02D08" w:rsidRDefault="00497BAA" w:rsidP="00497BAA">
      <w:pPr>
        <w:pStyle w:val="Prrafodelista"/>
        <w:numPr>
          <w:ilvl w:val="0"/>
          <w:numId w:val="29"/>
        </w:numPr>
        <w:spacing w:after="160" w:line="259" w:lineRule="auto"/>
        <w:contextualSpacing/>
        <w:rPr>
          <w:rFonts w:cstheme="minorHAnsi"/>
          <w:sz w:val="28"/>
          <w:szCs w:val="28"/>
        </w:rPr>
      </w:pPr>
      <w:r w:rsidRPr="00C02D08">
        <w:rPr>
          <w:rFonts w:cstheme="minorHAnsi"/>
          <w:sz w:val="28"/>
          <w:szCs w:val="28"/>
        </w:rPr>
        <w:t>Formación experimental</w:t>
      </w:r>
    </w:p>
    <w:p w14:paraId="202ED3F3" w14:textId="77777777" w:rsidR="00497BAA" w:rsidRPr="00C02D08" w:rsidRDefault="00497BAA" w:rsidP="00497BAA">
      <w:pPr>
        <w:pStyle w:val="Prrafodelista"/>
        <w:numPr>
          <w:ilvl w:val="0"/>
          <w:numId w:val="29"/>
        </w:numPr>
        <w:spacing w:after="160" w:line="259" w:lineRule="auto"/>
        <w:contextualSpacing/>
        <w:rPr>
          <w:rFonts w:cstheme="minorHAnsi"/>
          <w:sz w:val="28"/>
          <w:szCs w:val="28"/>
        </w:rPr>
      </w:pPr>
      <w:r w:rsidRPr="00C02D08">
        <w:rPr>
          <w:rFonts w:cstheme="minorHAnsi"/>
          <w:sz w:val="28"/>
          <w:szCs w:val="28"/>
        </w:rPr>
        <w:t>Resolución Problemas de Ingeniería</w:t>
      </w:r>
    </w:p>
    <w:p w14:paraId="3F85CE6C" w14:textId="77777777" w:rsidR="00497BAA" w:rsidRPr="00C02D08" w:rsidRDefault="00497BAA" w:rsidP="00497BAA">
      <w:pPr>
        <w:pStyle w:val="Prrafodelista"/>
        <w:numPr>
          <w:ilvl w:val="0"/>
          <w:numId w:val="29"/>
        </w:numPr>
        <w:spacing w:after="160" w:line="259" w:lineRule="auto"/>
        <w:contextualSpacing/>
        <w:rPr>
          <w:rFonts w:cstheme="minorHAnsi"/>
          <w:sz w:val="28"/>
          <w:szCs w:val="28"/>
        </w:rPr>
      </w:pPr>
      <w:r w:rsidRPr="00C02D08">
        <w:rPr>
          <w:rFonts w:cstheme="minorHAnsi"/>
          <w:sz w:val="28"/>
          <w:szCs w:val="28"/>
        </w:rPr>
        <w:t>Actividades de Proyecto y diseño</w:t>
      </w:r>
    </w:p>
    <w:p w14:paraId="0B4CD81C" w14:textId="77777777" w:rsidR="00497BAA" w:rsidRPr="00C02D08" w:rsidRDefault="00497BAA" w:rsidP="00497BAA">
      <w:pPr>
        <w:pStyle w:val="Prrafodelista"/>
        <w:numPr>
          <w:ilvl w:val="0"/>
          <w:numId w:val="29"/>
        </w:numPr>
        <w:spacing w:after="160" w:line="259" w:lineRule="auto"/>
        <w:contextualSpacing/>
        <w:rPr>
          <w:rFonts w:cstheme="minorHAnsi"/>
          <w:sz w:val="28"/>
          <w:szCs w:val="28"/>
        </w:rPr>
      </w:pPr>
      <w:r w:rsidRPr="00C02D08">
        <w:rPr>
          <w:rFonts w:cstheme="minorHAnsi"/>
          <w:sz w:val="28"/>
          <w:szCs w:val="28"/>
        </w:rPr>
        <w:t>Práctica supervisada en sectores productivos y de servicios</w:t>
      </w:r>
    </w:p>
    <w:p w14:paraId="1E0B599B" w14:textId="77777777" w:rsidR="00497BAA" w:rsidRDefault="00497BAA">
      <w:pPr>
        <w:pStyle w:val="Textocomentario"/>
      </w:pPr>
    </w:p>
  </w:comment>
  <w:comment w:id="13" w:author="ANTUNEZ Mario Edelmiro" w:date="2022-09-01T21:52:00Z" w:initials="AME">
    <w:p w14:paraId="347941F6" w14:textId="77777777" w:rsidR="00497BAA" w:rsidRDefault="00497BAA">
      <w:pPr>
        <w:pStyle w:val="Textocomentario"/>
      </w:pPr>
      <w:r>
        <w:rPr>
          <w:rStyle w:val="Refdecomentario"/>
        </w:rPr>
        <w:annotationRef/>
      </w:r>
      <w:r>
        <w:t>Totalizar las horas según tipo de práctica</w:t>
      </w:r>
    </w:p>
  </w:comment>
  <w:comment w:id="15" w:author="ANTUNEZ Mario Edelmiro" w:date="2022-09-01T21:54:00Z" w:initials="AME">
    <w:p w14:paraId="2AE44C1E" w14:textId="77777777" w:rsidR="00497BAA" w:rsidRPr="00C02D08" w:rsidRDefault="00497BAA" w:rsidP="00497BAA">
      <w:pPr>
        <w:autoSpaceDE w:val="0"/>
        <w:autoSpaceDN w:val="0"/>
        <w:adjustRightInd w:val="0"/>
        <w:spacing w:line="360" w:lineRule="auto"/>
        <w:ind w:left="67"/>
        <w:jc w:val="both"/>
        <w:rPr>
          <w:rFonts w:cstheme="minorHAnsi"/>
          <w:sz w:val="28"/>
          <w:szCs w:val="28"/>
          <w:lang w:val="es-AR"/>
        </w:rPr>
      </w:pPr>
      <w:r>
        <w:rPr>
          <w:rStyle w:val="Refdecomentario"/>
        </w:rPr>
        <w:annotationRef/>
      </w:r>
      <w:r w:rsidRPr="00C02D08">
        <w:rPr>
          <w:rFonts w:cstheme="minorHAnsi"/>
          <w:sz w:val="28"/>
          <w:szCs w:val="28"/>
          <w:lang w:val="es-AR"/>
        </w:rPr>
        <w:t xml:space="preserve">Describir las metodologías de enseñanza utilizadas por las y los docentes a lo largo del periodo asignado (cuatrimestral o anual) para promover el desarrollo de los Resultados de aprendizaje y en relación las competencias de egreso, propósito y objetivos que desarrolla la asignatura. </w:t>
      </w:r>
    </w:p>
    <w:p w14:paraId="1348D4E5" w14:textId="77777777" w:rsidR="00497BAA" w:rsidRPr="00C02D08" w:rsidRDefault="00497BAA" w:rsidP="00497BAA">
      <w:pPr>
        <w:autoSpaceDE w:val="0"/>
        <w:autoSpaceDN w:val="0"/>
        <w:adjustRightInd w:val="0"/>
        <w:spacing w:line="360" w:lineRule="auto"/>
        <w:ind w:left="67"/>
        <w:jc w:val="both"/>
        <w:rPr>
          <w:rFonts w:cstheme="minorHAnsi"/>
          <w:sz w:val="28"/>
          <w:szCs w:val="28"/>
          <w:lang w:val="es-AR"/>
        </w:rPr>
      </w:pPr>
      <w:r w:rsidRPr="00C02D08">
        <w:rPr>
          <w:rFonts w:cstheme="minorHAnsi"/>
          <w:sz w:val="28"/>
          <w:szCs w:val="28"/>
          <w:lang w:val="es-AR"/>
        </w:rPr>
        <w:t>Describir el enfoque de enseñanza adoptado, así como las estrategias de trabajo en equipos colaborativos, aula invertida y otras metodologías de aprendizaje activo y centrado en el estudiante aplicadas para promover el desarrollo de los resultados de aprendizaje.</w:t>
      </w:r>
    </w:p>
    <w:p w14:paraId="6C1C1F4B" w14:textId="77777777" w:rsidR="00497BAA" w:rsidRDefault="00497BAA" w:rsidP="00497BAA">
      <w:pPr>
        <w:pStyle w:val="Textocomentario"/>
      </w:pPr>
      <w:r w:rsidRPr="00C02D08">
        <w:rPr>
          <w:rFonts w:cstheme="minorHAnsi"/>
          <w:sz w:val="28"/>
          <w:szCs w:val="28"/>
          <w:lang w:val="es-AR"/>
        </w:rPr>
        <w:t>Detallar las características de las actividades prácticas a desarrollar, el uso de laboratorios físicos y/o remotos/virtuales (si correspondiese) y la utilización significativa del Campus Virtual Global (u otro entorno virtual de enseñanza y aprendizaje) y otros recursos basados en TIC.</w:t>
      </w:r>
    </w:p>
  </w:comment>
  <w:comment w:id="16" w:author="ANTUNEZ Mario Edelmiro" w:date="2022-09-01T21:55:00Z" w:initials="AME">
    <w:p w14:paraId="0DE972BD" w14:textId="77777777" w:rsidR="00497BAA" w:rsidRDefault="00497BAA">
      <w:pPr>
        <w:pStyle w:val="Textocomentario"/>
      </w:pPr>
      <w:r>
        <w:rPr>
          <w:rStyle w:val="Refdecomentario"/>
        </w:rPr>
        <w:annotationRef/>
      </w:r>
      <w:bookmarkStart w:id="17" w:name="_Hlk89208761"/>
      <w:r w:rsidRPr="00C02D08">
        <w:rPr>
          <w:rFonts w:cstheme="minorHAnsi"/>
          <w:sz w:val="28"/>
          <w:szCs w:val="28"/>
          <w:lang w:val="es-AR"/>
        </w:rPr>
        <w:t>Describir las principales recomendaciones que se les pueden hacer a los/las estudiantes para abordar el aprendizaje de la asignatura, teniendo en cuenta la experiencia del cuerpo docente respecto de desarrollos anteriores</w:t>
      </w:r>
      <w:bookmarkEnd w:id="17"/>
      <w:r w:rsidRPr="00C02D08">
        <w:rPr>
          <w:rFonts w:cstheme="minorHAnsi"/>
          <w:sz w:val="28"/>
          <w:szCs w:val="28"/>
          <w:lang w:val="es-AR"/>
        </w:rPr>
        <w:t>.</w:t>
      </w:r>
    </w:p>
  </w:comment>
  <w:comment w:id="18" w:author="ANTUNEZ Mario Edelmiro" w:date="2022-09-01T22:01:00Z" w:initials="AME">
    <w:p w14:paraId="4FE3851D" w14:textId="77777777" w:rsidR="00784F42" w:rsidRPr="00C02D08" w:rsidRDefault="00784F42" w:rsidP="00784F42">
      <w:pPr>
        <w:autoSpaceDE w:val="0"/>
        <w:autoSpaceDN w:val="0"/>
        <w:adjustRightInd w:val="0"/>
        <w:spacing w:line="360" w:lineRule="auto"/>
        <w:jc w:val="both"/>
        <w:rPr>
          <w:rFonts w:cstheme="minorHAnsi"/>
          <w:sz w:val="28"/>
          <w:szCs w:val="28"/>
        </w:rPr>
      </w:pPr>
      <w:r>
        <w:rPr>
          <w:rStyle w:val="Refdecomentario"/>
        </w:rPr>
        <w:annotationRef/>
      </w:r>
      <w:bookmarkStart w:id="19" w:name="_Hlk89210855"/>
      <w:r w:rsidRPr="00C02D08">
        <w:rPr>
          <w:rFonts w:cstheme="minorHAnsi"/>
          <w:sz w:val="28"/>
          <w:szCs w:val="28"/>
        </w:rPr>
        <w:t>El modelo de enseñanza basado en competencias implica que las y los docentes apliquen metodologías e instrumentos de evaluación que permitan conocer (al docente y al estudiante) el nivel de desarrollo de las competencias que aborda la asignatura.</w:t>
      </w:r>
    </w:p>
    <w:p w14:paraId="66769C2C" w14:textId="77777777" w:rsidR="00784F42" w:rsidRPr="00C02D08" w:rsidRDefault="00784F42" w:rsidP="00784F42">
      <w:pPr>
        <w:autoSpaceDE w:val="0"/>
        <w:autoSpaceDN w:val="0"/>
        <w:adjustRightInd w:val="0"/>
        <w:spacing w:line="360" w:lineRule="auto"/>
        <w:jc w:val="both"/>
        <w:rPr>
          <w:rFonts w:cstheme="minorHAnsi"/>
          <w:sz w:val="28"/>
          <w:szCs w:val="28"/>
          <w:lang w:val="es-AR"/>
        </w:rPr>
      </w:pPr>
      <w:r w:rsidRPr="00C02D08">
        <w:rPr>
          <w:rFonts w:cstheme="minorHAnsi"/>
          <w:sz w:val="28"/>
          <w:szCs w:val="28"/>
          <w:lang w:val="es-AR"/>
        </w:rPr>
        <w:t xml:space="preserve">Describir las estrategias de evaluación previstas durante el desarrollo de la asignatura a lo largo de todo el periodo asignado (cuatrimestral o anual) que podrán ser formativas, sumativas, de proceso, diagnósticas, autoevaluación, evaluación por pares. Describir los instrumentos y recursos que se utilizarán en cada instancia de evaluación (clases, trabajos prácticos, proyectos, exposiciones orales, cuestionarios, portafolios, exámenes parciales) y todo instrumento que permita al estudiante </w:t>
      </w:r>
      <w:r w:rsidRPr="00C02D08">
        <w:rPr>
          <w:rFonts w:cstheme="minorHAnsi"/>
          <w:sz w:val="28"/>
          <w:szCs w:val="28"/>
        </w:rPr>
        <w:t>demostrar su nivel de desempeño y obtener una retroalimentación significativa para mejorar.</w:t>
      </w:r>
      <w:bookmarkEnd w:id="19"/>
      <w:r w:rsidRPr="00C02D08">
        <w:rPr>
          <w:rFonts w:cstheme="minorHAnsi"/>
          <w:sz w:val="28"/>
          <w:szCs w:val="28"/>
        </w:rPr>
        <w:t xml:space="preserve"> </w:t>
      </w:r>
      <w:r w:rsidRPr="00C02D08">
        <w:rPr>
          <w:rFonts w:cstheme="minorHAnsi"/>
          <w:sz w:val="28"/>
          <w:szCs w:val="28"/>
          <w:lang w:val="es-AR"/>
        </w:rPr>
        <w:t xml:space="preserve">Considerar los siguientes aspectos: </w:t>
      </w:r>
    </w:p>
    <w:p w14:paraId="6F5240BD" w14:textId="77777777" w:rsidR="00784F42" w:rsidRDefault="00784F42">
      <w:pPr>
        <w:pStyle w:val="Textocomentario"/>
      </w:pPr>
    </w:p>
  </w:comment>
  <w:comment w:id="20" w:author="ANTUNEZ Mario Edelmiro" w:date="2022-09-01T22:01:00Z" w:initials="AME">
    <w:p w14:paraId="418A7D0F" w14:textId="77777777" w:rsidR="00784F42" w:rsidRPr="00C02D08" w:rsidRDefault="00784F42" w:rsidP="00784F42">
      <w:pPr>
        <w:autoSpaceDE w:val="0"/>
        <w:autoSpaceDN w:val="0"/>
        <w:adjustRightInd w:val="0"/>
        <w:spacing w:line="360" w:lineRule="auto"/>
        <w:jc w:val="both"/>
        <w:rPr>
          <w:rFonts w:cstheme="minorHAnsi"/>
          <w:sz w:val="28"/>
          <w:szCs w:val="28"/>
          <w:lang w:val="es-AR"/>
        </w:rPr>
      </w:pPr>
      <w:r>
        <w:rPr>
          <w:rStyle w:val="Refdecomentario"/>
        </w:rPr>
        <w:annotationRef/>
      </w:r>
      <w:r w:rsidRPr="00C02D08">
        <w:rPr>
          <w:rFonts w:cstheme="minorHAnsi"/>
          <w:sz w:val="28"/>
          <w:szCs w:val="28"/>
          <w:lang w:val="es-AR"/>
        </w:rPr>
        <w:t>Indicar instrumentos de evaluación mediante los cuales se recogerán las evidencias para determinar el nivel de logro de cada resultado de aprendizaje. (La evaluación de resultados de aprendizaje, generalmente de carácter integrador, se puede hacer en forma indirecta o directa. En este último caso, las evidencias surgen de instrumentos de evaluación variados).</w:t>
      </w:r>
    </w:p>
    <w:p w14:paraId="78EC7F96" w14:textId="77777777" w:rsidR="00784F42" w:rsidRPr="00C02D08" w:rsidRDefault="00784F42" w:rsidP="00784F42">
      <w:pPr>
        <w:ind w:left="708"/>
        <w:rPr>
          <w:rFonts w:cstheme="minorHAnsi"/>
          <w:sz w:val="28"/>
          <w:szCs w:val="28"/>
        </w:rPr>
      </w:pPr>
      <w:r w:rsidRPr="00C02D08">
        <w:rPr>
          <w:rFonts w:cstheme="minorHAnsi"/>
          <w:sz w:val="28"/>
          <w:szCs w:val="28"/>
        </w:rPr>
        <w:t>Evaluación Diagnóstica</w:t>
      </w:r>
    </w:p>
    <w:p w14:paraId="23E7A736" w14:textId="77777777" w:rsidR="00784F42" w:rsidRPr="00C02D08" w:rsidRDefault="00784F42" w:rsidP="00784F42">
      <w:pPr>
        <w:ind w:left="708"/>
        <w:rPr>
          <w:rFonts w:cstheme="minorHAnsi"/>
          <w:sz w:val="28"/>
          <w:szCs w:val="28"/>
        </w:rPr>
      </w:pPr>
      <w:r w:rsidRPr="00C02D08">
        <w:rPr>
          <w:rFonts w:cstheme="minorHAnsi"/>
          <w:sz w:val="28"/>
          <w:szCs w:val="28"/>
        </w:rPr>
        <w:t>Evaluación Formativa</w:t>
      </w:r>
    </w:p>
    <w:p w14:paraId="09069711" w14:textId="77777777" w:rsidR="00784F42" w:rsidRDefault="00784F42" w:rsidP="00784F42">
      <w:pPr>
        <w:pStyle w:val="Textocomentario"/>
      </w:pPr>
      <w:r w:rsidRPr="00C02D08">
        <w:rPr>
          <w:rFonts w:cstheme="minorHAnsi"/>
          <w:sz w:val="28"/>
          <w:szCs w:val="28"/>
        </w:rPr>
        <w:t>Evaluación Sumativa</w:t>
      </w:r>
    </w:p>
  </w:comment>
  <w:comment w:id="21" w:author="ANTUNEZ Mario Edelmiro" w:date="2022-09-01T22:01:00Z" w:initials="AME">
    <w:p w14:paraId="5CDE0F7C" w14:textId="77777777" w:rsidR="00784F42" w:rsidRPr="00C02D08" w:rsidRDefault="00784F42" w:rsidP="00784F42">
      <w:pPr>
        <w:pStyle w:val="Prrafodelista"/>
        <w:spacing w:after="160" w:line="259" w:lineRule="auto"/>
        <w:ind w:left="0"/>
        <w:contextualSpacing/>
        <w:rPr>
          <w:rFonts w:cstheme="minorHAnsi"/>
          <w:sz w:val="28"/>
          <w:szCs w:val="28"/>
        </w:rPr>
      </w:pPr>
      <w:r>
        <w:rPr>
          <w:rStyle w:val="Refdecomentario"/>
        </w:rPr>
        <w:annotationRef/>
      </w:r>
      <w:r w:rsidRPr="00C02D08">
        <w:rPr>
          <w:rFonts w:cstheme="minorHAnsi"/>
          <w:sz w:val="28"/>
          <w:szCs w:val="28"/>
        </w:rPr>
        <w:t>Rúbricas – Registro de Información</w:t>
      </w:r>
    </w:p>
    <w:p w14:paraId="4E04FD9C" w14:textId="77777777" w:rsidR="00784F42" w:rsidRPr="00C02D08" w:rsidRDefault="00784F42" w:rsidP="00784F42">
      <w:pPr>
        <w:rPr>
          <w:rFonts w:cstheme="minorHAnsi"/>
          <w:sz w:val="28"/>
          <w:szCs w:val="28"/>
        </w:rPr>
      </w:pPr>
      <w:r w:rsidRPr="00C02D08">
        <w:rPr>
          <w:rFonts w:cstheme="minorHAnsi"/>
          <w:sz w:val="28"/>
          <w:szCs w:val="28"/>
        </w:rPr>
        <w:t>En el instructivo habla de Rúbrica, pero está mal ya que ponen en la misma jerarquía un proceso de evaluación con un instrumento de evaluación que es la rúbrica, por eso se aclara en la planificación del ejemplo.</w:t>
      </w:r>
    </w:p>
    <w:p w14:paraId="3082234A" w14:textId="77777777" w:rsidR="00784F42" w:rsidRDefault="00784F42" w:rsidP="00784F42">
      <w:pPr>
        <w:pStyle w:val="Textocomentario"/>
      </w:pPr>
      <w:r w:rsidRPr="00C02D08">
        <w:rPr>
          <w:rFonts w:cstheme="minorHAnsi"/>
          <w:sz w:val="28"/>
          <w:szCs w:val="28"/>
        </w:rPr>
        <w:t>Son tablas de doble entrada en las cuales se relacionan los criterios de las competencias con los niveles de dominio y se integran las evidencias que deben aportar los estudiantes durante el proceso. Una rúbrica configurada mediante los niveles de dominio indicados es a la vez, un mapa de aprendizaje, porque señala los retos progresivos a ser alcanzados por los estudiantes en una asignatura o módulo formativo. Igualmente muestra los logros y aspectos a mejorar más relevantes durante el proceso. Son guías de puntaje que permiten describir el grado en el cual un estudiante está ejecutando un proceso o un producto.</w:t>
      </w:r>
    </w:p>
  </w:comment>
  <w:comment w:id="22" w:author="ANTUNEZ Mario Edelmiro" w:date="2022-09-01T22:02:00Z" w:initials="AME">
    <w:p w14:paraId="0B908AA7" w14:textId="77777777" w:rsidR="00784F42" w:rsidRDefault="00784F42">
      <w:pPr>
        <w:pStyle w:val="Textocomentario"/>
      </w:pPr>
      <w:r>
        <w:rPr>
          <w:rStyle w:val="Refdecomentario"/>
        </w:rPr>
        <w:annotationRef/>
      </w:r>
      <w:r w:rsidRPr="00C02D08">
        <w:rPr>
          <w:rFonts w:cstheme="minorHAnsi"/>
          <w:sz w:val="28"/>
          <w:szCs w:val="28"/>
        </w:rPr>
        <w:t>Aquí aparecen las condiciones d</w:t>
      </w:r>
      <w:r>
        <w:rPr>
          <w:rFonts w:cstheme="minorHAnsi"/>
          <w:sz w:val="28"/>
          <w:szCs w:val="28"/>
        </w:rPr>
        <w:t>e aprobación Directa y No directa</w:t>
      </w:r>
    </w:p>
  </w:comment>
  <w:comment w:id="24" w:author="ANTUNEZ Mario Edelmiro" w:date="2022-09-01T22:03:00Z" w:initials="AME">
    <w:tbl>
      <w:tblPr>
        <w:tblStyle w:val="Tablaconcuadrcula"/>
        <w:tblW w:w="9346" w:type="dxa"/>
        <w:tblLayout w:type="fixed"/>
        <w:tblLook w:val="04A0" w:firstRow="1" w:lastRow="0" w:firstColumn="1" w:lastColumn="0" w:noHBand="0" w:noVBand="1"/>
      </w:tblPr>
      <w:tblGrid>
        <w:gridCol w:w="845"/>
        <w:gridCol w:w="2552"/>
        <w:gridCol w:w="1165"/>
        <w:gridCol w:w="1245"/>
        <w:gridCol w:w="1985"/>
        <w:gridCol w:w="1554"/>
      </w:tblGrid>
      <w:tr w:rsidR="00784F42" w:rsidRPr="00C02D08" w14:paraId="18945A50" w14:textId="77777777" w:rsidTr="00784F42">
        <w:tc>
          <w:tcPr>
            <w:tcW w:w="845" w:type="dxa"/>
          </w:tcPr>
          <w:p w14:paraId="4323E80F" w14:textId="77777777" w:rsidR="00784F42" w:rsidRPr="00C02D08" w:rsidRDefault="00784F42" w:rsidP="00784F42">
            <w:pPr>
              <w:rPr>
                <w:rFonts w:cstheme="minorHAnsi"/>
                <w:sz w:val="28"/>
                <w:szCs w:val="28"/>
              </w:rPr>
            </w:pPr>
            <w:r>
              <w:rPr>
                <w:rStyle w:val="Refdecomentario"/>
              </w:rPr>
              <w:annotationRef/>
            </w:r>
          </w:p>
        </w:tc>
        <w:tc>
          <w:tcPr>
            <w:tcW w:w="2552" w:type="dxa"/>
          </w:tcPr>
          <w:p w14:paraId="538A548D" w14:textId="77777777" w:rsidR="00784F42" w:rsidRPr="00C02D08" w:rsidRDefault="00784F42" w:rsidP="00784F42">
            <w:pPr>
              <w:rPr>
                <w:rFonts w:cstheme="minorHAnsi"/>
                <w:sz w:val="28"/>
                <w:szCs w:val="28"/>
              </w:rPr>
            </w:pPr>
            <w:r w:rsidRPr="00C02D08">
              <w:rPr>
                <w:rFonts w:cstheme="minorHAnsi"/>
                <w:sz w:val="28"/>
                <w:szCs w:val="28"/>
              </w:rPr>
              <w:t>Actividad Formativa</w:t>
            </w:r>
          </w:p>
        </w:tc>
        <w:tc>
          <w:tcPr>
            <w:tcW w:w="1165" w:type="dxa"/>
          </w:tcPr>
          <w:p w14:paraId="7CDA7B89" w14:textId="77777777" w:rsidR="00784F42" w:rsidRPr="00C02D08" w:rsidRDefault="00784F42" w:rsidP="00784F42">
            <w:pPr>
              <w:rPr>
                <w:rFonts w:cstheme="minorHAnsi"/>
                <w:sz w:val="28"/>
                <w:szCs w:val="28"/>
              </w:rPr>
            </w:pPr>
            <w:r w:rsidRPr="00C02D08">
              <w:rPr>
                <w:rFonts w:cstheme="minorHAnsi"/>
                <w:sz w:val="28"/>
                <w:szCs w:val="28"/>
              </w:rPr>
              <w:t>A cargo de</w:t>
            </w:r>
          </w:p>
        </w:tc>
        <w:tc>
          <w:tcPr>
            <w:tcW w:w="1245" w:type="dxa"/>
          </w:tcPr>
          <w:p w14:paraId="64C24090" w14:textId="77777777" w:rsidR="00784F42" w:rsidRPr="00C02D08" w:rsidRDefault="00784F42" w:rsidP="00784F42">
            <w:pPr>
              <w:rPr>
                <w:rFonts w:cstheme="minorHAnsi"/>
                <w:sz w:val="28"/>
                <w:szCs w:val="28"/>
              </w:rPr>
            </w:pPr>
            <w:r w:rsidRPr="00C02D08">
              <w:rPr>
                <w:rFonts w:cstheme="minorHAnsi"/>
                <w:sz w:val="28"/>
                <w:szCs w:val="28"/>
              </w:rPr>
              <w:t>Docente Respons.</w:t>
            </w:r>
          </w:p>
        </w:tc>
        <w:tc>
          <w:tcPr>
            <w:tcW w:w="1985" w:type="dxa"/>
          </w:tcPr>
          <w:p w14:paraId="0B33AFA7" w14:textId="77777777" w:rsidR="00784F42" w:rsidRPr="00C02D08" w:rsidRDefault="00784F42" w:rsidP="00784F42">
            <w:pPr>
              <w:rPr>
                <w:rFonts w:cstheme="minorHAnsi"/>
                <w:sz w:val="28"/>
                <w:szCs w:val="28"/>
              </w:rPr>
            </w:pPr>
            <w:r w:rsidRPr="00C02D08">
              <w:rPr>
                <w:rFonts w:cstheme="minorHAnsi"/>
                <w:sz w:val="28"/>
                <w:szCs w:val="28"/>
              </w:rPr>
              <w:t>Actividades en el campus</w:t>
            </w:r>
          </w:p>
        </w:tc>
        <w:tc>
          <w:tcPr>
            <w:tcW w:w="1554" w:type="dxa"/>
          </w:tcPr>
          <w:p w14:paraId="58E65D41" w14:textId="77777777" w:rsidR="00784F42" w:rsidRPr="00C02D08" w:rsidRDefault="00784F42" w:rsidP="00784F42">
            <w:pPr>
              <w:rPr>
                <w:rFonts w:cstheme="minorHAnsi"/>
                <w:sz w:val="28"/>
                <w:szCs w:val="28"/>
              </w:rPr>
            </w:pPr>
            <w:r w:rsidRPr="00C02D08">
              <w:rPr>
                <w:rFonts w:cstheme="minorHAnsi"/>
                <w:sz w:val="28"/>
                <w:szCs w:val="28"/>
              </w:rPr>
              <w:t>Evaluación Formativa</w:t>
            </w:r>
          </w:p>
        </w:tc>
      </w:tr>
    </w:tbl>
    <w:p w14:paraId="0E595E6C" w14:textId="77777777" w:rsidR="00784F42" w:rsidRDefault="00784F42">
      <w:pPr>
        <w:pStyle w:val="Textocomentario"/>
      </w:pPr>
    </w:p>
  </w:comment>
  <w:comment w:id="23" w:author="ANTUNEZ Mario Edelmiro" w:date="2022-09-01T22:06:00Z" w:initials="AME">
    <w:p w14:paraId="158800EC" w14:textId="77777777" w:rsidR="00784F42" w:rsidRPr="00C02D08" w:rsidRDefault="00784F42" w:rsidP="00784F42">
      <w:pPr>
        <w:autoSpaceDE w:val="0"/>
        <w:autoSpaceDN w:val="0"/>
        <w:adjustRightInd w:val="0"/>
        <w:spacing w:line="360" w:lineRule="auto"/>
        <w:ind w:left="67"/>
        <w:jc w:val="both"/>
        <w:rPr>
          <w:rFonts w:cstheme="minorHAnsi"/>
          <w:color w:val="FF0000"/>
          <w:sz w:val="28"/>
          <w:szCs w:val="28"/>
          <w:lang w:val="es-AR"/>
        </w:rPr>
      </w:pPr>
      <w:r>
        <w:rPr>
          <w:rStyle w:val="Refdecomentario"/>
        </w:rPr>
        <w:annotationRef/>
      </w:r>
      <w:r w:rsidRPr="00C02D08">
        <w:rPr>
          <w:rFonts w:cstheme="minorHAnsi"/>
          <w:sz w:val="28"/>
          <w:szCs w:val="28"/>
          <w:lang w:val="es-AR"/>
        </w:rPr>
        <w:t xml:space="preserve">Detallar el cronograma de clases, trabajos prácticos y evaluaciones previstos para el desarrollo de la asignatura. Considerando entre otros los siguientes aspectos:  </w:t>
      </w:r>
      <w:r w:rsidRPr="00C02D08">
        <w:rPr>
          <w:rFonts w:cstheme="minorHAnsi"/>
          <w:color w:val="FF0000"/>
          <w:sz w:val="28"/>
          <w:szCs w:val="28"/>
          <w:lang w:val="es-AR"/>
        </w:rPr>
        <w:t>OJO: es crono de actividades (refieran a la actividad del alumno)</w:t>
      </w:r>
    </w:p>
    <w:p w14:paraId="1D980D3E" w14:textId="77777777" w:rsidR="00784F42" w:rsidRPr="00C02D08" w:rsidRDefault="00784F42" w:rsidP="00784F42">
      <w:pPr>
        <w:numPr>
          <w:ilvl w:val="0"/>
          <w:numId w:val="7"/>
        </w:numPr>
        <w:autoSpaceDE w:val="0"/>
        <w:autoSpaceDN w:val="0"/>
        <w:adjustRightInd w:val="0"/>
        <w:spacing w:line="360" w:lineRule="auto"/>
        <w:jc w:val="both"/>
        <w:rPr>
          <w:rFonts w:cstheme="minorHAnsi"/>
          <w:sz w:val="28"/>
          <w:szCs w:val="28"/>
          <w:lang w:val="es-AR"/>
        </w:rPr>
      </w:pPr>
      <w:r w:rsidRPr="00C02D08">
        <w:rPr>
          <w:rFonts w:cstheme="minorHAnsi"/>
          <w:sz w:val="28"/>
          <w:szCs w:val="28"/>
          <w:lang w:val="es-AR"/>
        </w:rPr>
        <w:t>Cronograma de cada actividad presencial o virtual, indicando a cargo de quien estará (docentes y/o estudiantes).</w:t>
      </w:r>
    </w:p>
    <w:p w14:paraId="6D40BD24" w14:textId="77777777" w:rsidR="00784F42" w:rsidRPr="00C02D08" w:rsidRDefault="00784F42" w:rsidP="00784F42">
      <w:pPr>
        <w:numPr>
          <w:ilvl w:val="0"/>
          <w:numId w:val="7"/>
        </w:numPr>
        <w:autoSpaceDE w:val="0"/>
        <w:autoSpaceDN w:val="0"/>
        <w:adjustRightInd w:val="0"/>
        <w:spacing w:line="360" w:lineRule="auto"/>
        <w:jc w:val="both"/>
        <w:rPr>
          <w:rFonts w:cstheme="minorHAnsi"/>
          <w:sz w:val="28"/>
          <w:szCs w:val="28"/>
          <w:lang w:val="es-AR"/>
        </w:rPr>
      </w:pPr>
      <w:r w:rsidRPr="00C02D08">
        <w:rPr>
          <w:rFonts w:cstheme="minorHAnsi"/>
          <w:sz w:val="28"/>
          <w:szCs w:val="28"/>
          <w:lang w:val="es-AR"/>
        </w:rPr>
        <w:t>Indicación del docente responsable de cada actividad (definición de roles tareas del equipo docente).</w:t>
      </w:r>
    </w:p>
    <w:p w14:paraId="67A50211" w14:textId="77777777" w:rsidR="00784F42" w:rsidRPr="00C02D08" w:rsidRDefault="00784F42" w:rsidP="00784F42">
      <w:pPr>
        <w:numPr>
          <w:ilvl w:val="0"/>
          <w:numId w:val="7"/>
        </w:numPr>
        <w:autoSpaceDE w:val="0"/>
        <w:autoSpaceDN w:val="0"/>
        <w:adjustRightInd w:val="0"/>
        <w:spacing w:line="360" w:lineRule="auto"/>
        <w:jc w:val="both"/>
        <w:rPr>
          <w:rFonts w:cstheme="minorHAnsi"/>
          <w:sz w:val="28"/>
          <w:szCs w:val="28"/>
          <w:lang w:val="es-AR"/>
        </w:rPr>
      </w:pPr>
      <w:r w:rsidRPr="00C02D08">
        <w:rPr>
          <w:rFonts w:cstheme="minorHAnsi"/>
          <w:sz w:val="28"/>
          <w:szCs w:val="28"/>
          <w:lang w:val="es-AR"/>
        </w:rPr>
        <w:t>Indicación precisa del tiempo de cada una de las actividades.</w:t>
      </w:r>
    </w:p>
    <w:p w14:paraId="404D26E9" w14:textId="77777777" w:rsidR="00784F42" w:rsidRDefault="00784F42" w:rsidP="00784F42">
      <w:pPr>
        <w:pStyle w:val="Textocomentario"/>
      </w:pPr>
      <w:r w:rsidRPr="00C02D08">
        <w:rPr>
          <w:rFonts w:cstheme="minorHAnsi"/>
          <w:sz w:val="28"/>
          <w:szCs w:val="28"/>
          <w:lang w:val="es-AR"/>
        </w:rPr>
        <w:t>Cronograma de las instancias de evaluación parciales e integración.</w:t>
      </w:r>
    </w:p>
  </w:comment>
  <w:comment w:id="25" w:author="ANTUNEZ Mario Edelmiro" w:date="2022-09-01T22:12:00Z" w:initials="AME">
    <w:p w14:paraId="6ADA7F3A" w14:textId="77777777" w:rsidR="004F4B9A" w:rsidRPr="004F4B9A" w:rsidRDefault="004F4B9A" w:rsidP="004F4B9A">
      <w:pPr>
        <w:rPr>
          <w:rFonts w:asciiTheme="minorHAnsi" w:eastAsiaTheme="minorHAnsi" w:hAnsiTheme="minorHAnsi" w:cstheme="minorHAnsi"/>
          <w:sz w:val="28"/>
          <w:szCs w:val="28"/>
          <w:lang w:val="es-419" w:eastAsia="en-US"/>
        </w:rPr>
      </w:pPr>
      <w:r>
        <w:rPr>
          <w:rStyle w:val="Refdecomentario"/>
        </w:rPr>
        <w:annotationRef/>
      </w:r>
      <w:r w:rsidRPr="004F4B9A">
        <w:rPr>
          <w:rFonts w:asciiTheme="minorHAnsi" w:hAnsiTheme="minorHAnsi" w:cstheme="minorHAnsi"/>
          <w:sz w:val="28"/>
          <w:szCs w:val="28"/>
          <w:lang w:val="es-AR" w:eastAsia="en-US"/>
        </w:rPr>
        <w:t>Bibliografía obligatoria, optativa y otros materiales del curso</w:t>
      </w:r>
    </w:p>
    <w:p w14:paraId="5B4FB1F4" w14:textId="77777777" w:rsidR="004F4B9A" w:rsidRPr="004F4B9A" w:rsidRDefault="004F4B9A" w:rsidP="004F4B9A">
      <w:pPr>
        <w:spacing w:after="160" w:line="259" w:lineRule="auto"/>
        <w:rPr>
          <w:rFonts w:asciiTheme="minorHAnsi" w:eastAsiaTheme="minorHAnsi" w:hAnsiTheme="minorHAnsi" w:cstheme="minorHAnsi"/>
          <w:sz w:val="28"/>
          <w:szCs w:val="28"/>
          <w:lang w:val="es-419" w:eastAsia="en-US"/>
        </w:rPr>
      </w:pPr>
      <w:r w:rsidRPr="004F4B9A">
        <w:rPr>
          <w:rFonts w:asciiTheme="minorHAnsi" w:eastAsiaTheme="minorHAnsi" w:hAnsiTheme="minorHAnsi" w:cstheme="minorHAnsi"/>
          <w:sz w:val="28"/>
          <w:szCs w:val="28"/>
          <w:lang w:val="es-419" w:eastAsia="en-US"/>
        </w:rPr>
        <w:t>Revisar la pertinencia de la misma y antigüedad, si no hay nuevas versiones, etc</w:t>
      </w:r>
    </w:p>
    <w:p w14:paraId="1B6ACE69" w14:textId="77777777" w:rsidR="004F4B9A" w:rsidRPr="004F4B9A" w:rsidRDefault="004F4B9A" w:rsidP="004F4B9A">
      <w:pPr>
        <w:spacing w:after="160" w:line="259" w:lineRule="auto"/>
        <w:rPr>
          <w:rFonts w:asciiTheme="minorHAnsi" w:eastAsiaTheme="minorHAnsi" w:hAnsiTheme="minorHAnsi" w:cstheme="minorHAnsi"/>
          <w:sz w:val="28"/>
          <w:szCs w:val="28"/>
          <w:lang w:val="es-419" w:eastAsia="en-US"/>
        </w:rPr>
      </w:pPr>
      <w:r w:rsidRPr="004F4B9A">
        <w:rPr>
          <w:rFonts w:asciiTheme="minorHAnsi" w:eastAsiaTheme="minorHAnsi" w:hAnsiTheme="minorHAnsi" w:cstheme="minorHAnsi"/>
          <w:sz w:val="28"/>
          <w:szCs w:val="28"/>
          <w:lang w:val="es-419" w:eastAsia="en-US"/>
        </w:rPr>
        <w:t>Tener en cuenta que debe haber un ejemplar en biblioteca, ya sea física o Virtual</w:t>
      </w:r>
    </w:p>
    <w:p w14:paraId="6B7D53C8" w14:textId="77777777" w:rsidR="004F4B9A" w:rsidRPr="004F4B9A" w:rsidRDefault="004F4B9A" w:rsidP="004F4B9A">
      <w:pPr>
        <w:spacing w:after="160" w:line="259" w:lineRule="auto"/>
        <w:rPr>
          <w:rFonts w:asciiTheme="minorHAnsi" w:eastAsiaTheme="minorHAnsi" w:hAnsiTheme="minorHAnsi" w:cstheme="minorHAnsi"/>
          <w:sz w:val="28"/>
          <w:szCs w:val="28"/>
          <w:lang w:val="es-419" w:eastAsia="en-US"/>
        </w:rPr>
      </w:pPr>
      <w:r w:rsidRPr="004F4B9A">
        <w:rPr>
          <w:rFonts w:asciiTheme="minorHAnsi" w:eastAsiaTheme="minorHAnsi" w:hAnsiTheme="minorHAnsi" w:cstheme="minorHAnsi"/>
          <w:sz w:val="28"/>
          <w:szCs w:val="28"/>
          <w:lang w:val="es-419" w:eastAsia="en-US"/>
        </w:rPr>
        <w:t>Para la biblioteca virtual eLibro registrarse con email institucional UTN y hay acceso a una infinidad de bibliografía, tanto para los alumnos como profesores.</w:t>
      </w:r>
    </w:p>
    <w:p w14:paraId="4203FDFE" w14:textId="77777777" w:rsidR="004F4B9A" w:rsidRPr="004F4B9A" w:rsidRDefault="004F4B9A" w:rsidP="004F4B9A">
      <w:pPr>
        <w:spacing w:after="160" w:line="259" w:lineRule="auto"/>
        <w:rPr>
          <w:rFonts w:asciiTheme="minorHAnsi" w:eastAsiaTheme="minorHAnsi" w:hAnsiTheme="minorHAnsi" w:cstheme="minorHAnsi"/>
          <w:sz w:val="28"/>
          <w:szCs w:val="28"/>
          <w:lang w:val="es-419" w:eastAsia="en-US"/>
        </w:rPr>
      </w:pPr>
      <w:r w:rsidRPr="004F4B9A">
        <w:rPr>
          <w:rFonts w:asciiTheme="minorHAnsi" w:eastAsiaTheme="minorHAnsi" w:hAnsiTheme="minorHAnsi" w:cstheme="minorHAnsi"/>
          <w:sz w:val="28"/>
          <w:szCs w:val="28"/>
          <w:lang w:val="es-419" w:eastAsia="en-US"/>
        </w:rPr>
        <w:t>En la página principal del campus hay un instructivo y link de acceso a la biblioteca</w:t>
      </w:r>
    </w:p>
    <w:p w14:paraId="2E33C720" w14:textId="77777777" w:rsidR="004F4B9A" w:rsidRDefault="004F4B9A">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A73721" w15:done="0"/>
  <w15:commentEx w15:paraId="45FAC721" w15:done="0"/>
  <w15:commentEx w15:paraId="40B6042C" w15:done="0"/>
  <w15:commentEx w15:paraId="21CAD4E4" w15:done="0"/>
  <w15:commentEx w15:paraId="6B56936F" w15:done="0"/>
  <w15:commentEx w15:paraId="2493CB83" w15:done="0"/>
  <w15:commentEx w15:paraId="54F3187C" w15:done="0"/>
  <w15:commentEx w15:paraId="0CFF3A39" w15:done="0"/>
  <w15:commentEx w15:paraId="4E80D6D6" w15:done="0"/>
  <w15:commentEx w15:paraId="3FBE9FEA" w15:done="0"/>
  <w15:commentEx w15:paraId="036A57F8" w15:done="0"/>
  <w15:commentEx w15:paraId="1E0B599B" w15:done="0"/>
  <w15:commentEx w15:paraId="347941F6" w15:done="0"/>
  <w15:commentEx w15:paraId="6C1C1F4B" w15:done="0"/>
  <w15:commentEx w15:paraId="0DE972BD" w15:done="0"/>
  <w15:commentEx w15:paraId="6F5240BD" w15:done="0"/>
  <w15:commentEx w15:paraId="09069711" w15:done="0"/>
  <w15:commentEx w15:paraId="3082234A" w15:done="0"/>
  <w15:commentEx w15:paraId="0B908AA7" w15:done="0"/>
  <w15:commentEx w15:paraId="0E595E6C" w15:done="0"/>
  <w15:commentEx w15:paraId="404D26E9" w15:done="0"/>
  <w15:commentEx w15:paraId="2E33C72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31D5E" w14:textId="77777777" w:rsidR="00EE3ACC" w:rsidRDefault="00EE3ACC" w:rsidP="004D52EE">
      <w:pPr>
        <w:pStyle w:val="Textoindependiente"/>
      </w:pPr>
      <w:r>
        <w:separator/>
      </w:r>
    </w:p>
  </w:endnote>
  <w:endnote w:type="continuationSeparator" w:id="0">
    <w:p w14:paraId="64C86202" w14:textId="77777777" w:rsidR="00EE3ACC" w:rsidRDefault="00EE3ACC" w:rsidP="004D52EE">
      <w:pPr>
        <w:pStyle w:val="Textoindependien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ekto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28924" w14:textId="77777777" w:rsidR="00EE3ACC" w:rsidRDefault="00EE3ACC" w:rsidP="004D52EE">
      <w:pPr>
        <w:pStyle w:val="Textoindependiente"/>
      </w:pPr>
      <w:r>
        <w:separator/>
      </w:r>
    </w:p>
  </w:footnote>
  <w:footnote w:type="continuationSeparator" w:id="0">
    <w:p w14:paraId="382DB956" w14:textId="77777777" w:rsidR="00EE3ACC" w:rsidRDefault="00EE3ACC" w:rsidP="004D52EE">
      <w:pPr>
        <w:pStyle w:val="Textoindependien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thickThinSmallGap" w:sz="24" w:space="0" w:color="auto"/>
        <w:right w:val="single" w:sz="4" w:space="0" w:color="auto"/>
      </w:tblBorders>
      <w:tblLayout w:type="fixed"/>
      <w:tblCellMar>
        <w:left w:w="70" w:type="dxa"/>
        <w:right w:w="70" w:type="dxa"/>
      </w:tblCellMar>
      <w:tblLook w:val="0000" w:firstRow="0" w:lastRow="0" w:firstColumn="0" w:lastColumn="0" w:noHBand="0" w:noVBand="0"/>
    </w:tblPr>
    <w:tblGrid>
      <w:gridCol w:w="9610"/>
    </w:tblGrid>
    <w:tr w:rsidR="00C976C4" w:rsidRPr="00261877" w14:paraId="7BAB9CA6" w14:textId="77777777">
      <w:trPr>
        <w:cantSplit/>
        <w:trHeight w:val="277"/>
      </w:trPr>
      <w:tc>
        <w:tcPr>
          <w:tcW w:w="9610" w:type="dxa"/>
        </w:tcPr>
        <w:p w14:paraId="156CA79F" w14:textId="77777777" w:rsidR="00C976C4" w:rsidRPr="00261877" w:rsidRDefault="00C976C4" w:rsidP="00261877">
          <w:pPr>
            <w:pStyle w:val="Encabezado"/>
            <w:tabs>
              <w:tab w:val="left" w:pos="1134"/>
            </w:tabs>
            <w:spacing w:before="120"/>
            <w:rPr>
              <w:rFonts w:ascii="Arial" w:hAnsi="Arial" w:cs="Arial"/>
              <w:b/>
            </w:rPr>
          </w:pPr>
          <w:r>
            <w:rPr>
              <w:rFonts w:ascii="Arial" w:hAnsi="Arial" w:cs="Arial"/>
              <w:b/>
              <w:noProof/>
            </w:rPr>
            <w:drawing>
              <wp:anchor distT="0" distB="0" distL="114300" distR="114300" simplePos="0" relativeHeight="251659776" behindDoc="0" locked="0" layoutInCell="0" allowOverlap="1" wp14:anchorId="6483B1F8" wp14:editId="2B4F70B4">
                <wp:simplePos x="0" y="0"/>
                <wp:positionH relativeFrom="column">
                  <wp:posOffset>5280025</wp:posOffset>
                </wp:positionH>
                <wp:positionV relativeFrom="paragraph">
                  <wp:posOffset>7620</wp:posOffset>
                </wp:positionV>
                <wp:extent cx="747395" cy="7581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747395" cy="758190"/>
                        </a:xfrm>
                        <a:prstGeom prst="rect">
                          <a:avLst/>
                        </a:prstGeom>
                        <a:noFill/>
                      </pic:spPr>
                    </pic:pic>
                  </a:graphicData>
                </a:graphic>
                <wp14:sizeRelH relativeFrom="page">
                  <wp14:pctWidth>0</wp14:pctWidth>
                </wp14:sizeRelH>
                <wp14:sizeRelV relativeFrom="page">
                  <wp14:pctHeight>0</wp14:pctHeight>
                </wp14:sizeRelV>
              </wp:anchor>
            </w:drawing>
          </w:r>
          <w:r w:rsidRPr="00261877">
            <w:rPr>
              <w:rFonts w:ascii="Arial" w:hAnsi="Arial" w:cs="Arial"/>
              <w:b/>
            </w:rPr>
            <w:t xml:space="preserve">Universidad Tecnológica Nacional </w:t>
          </w:r>
        </w:p>
        <w:p w14:paraId="046744D3" w14:textId="77777777" w:rsidR="00C976C4" w:rsidRPr="00261877" w:rsidRDefault="00C976C4" w:rsidP="00261877">
          <w:pPr>
            <w:pStyle w:val="Encabezado"/>
            <w:tabs>
              <w:tab w:val="left" w:pos="1134"/>
            </w:tabs>
            <w:spacing w:before="120"/>
            <w:rPr>
              <w:rFonts w:ascii="Arial" w:hAnsi="Arial" w:cs="Arial"/>
              <w:b/>
            </w:rPr>
          </w:pPr>
          <w:r w:rsidRPr="00261877">
            <w:rPr>
              <w:rFonts w:ascii="Arial" w:hAnsi="Arial" w:cs="Arial"/>
              <w:b/>
            </w:rPr>
            <w:t xml:space="preserve">Facultad Regional </w:t>
          </w:r>
          <w:r w:rsidR="007C0324">
            <w:rPr>
              <w:rFonts w:ascii="Arial" w:hAnsi="Arial" w:cs="Arial"/>
              <w:b/>
            </w:rPr>
            <w:t>Delta</w:t>
          </w:r>
        </w:p>
        <w:p w14:paraId="08C7FFC3" w14:textId="77777777" w:rsidR="00C976C4" w:rsidRPr="00261877" w:rsidRDefault="00C976C4" w:rsidP="004F460F">
          <w:pPr>
            <w:pStyle w:val="Encabezado"/>
            <w:tabs>
              <w:tab w:val="left" w:pos="1134"/>
            </w:tabs>
            <w:spacing w:before="120"/>
            <w:rPr>
              <w:rFonts w:ascii="Arial" w:hAnsi="Arial" w:cs="Arial"/>
              <w:b/>
            </w:rPr>
          </w:pPr>
          <w:r>
            <w:rPr>
              <w:rFonts w:ascii="Arial" w:hAnsi="Arial" w:cs="Arial"/>
              <w:b/>
            </w:rPr>
            <w:t xml:space="preserve">Departamento </w:t>
          </w:r>
          <w:r w:rsidR="004F460F" w:rsidRPr="004F460F">
            <w:rPr>
              <w:rFonts w:ascii="Arial" w:hAnsi="Arial" w:cs="Arial"/>
              <w:b/>
              <w:color w:val="AEAAAA" w:themeColor="background2" w:themeShade="BF"/>
            </w:rPr>
            <w:t>Completar departamento</w:t>
          </w:r>
        </w:p>
      </w:tc>
    </w:tr>
  </w:tbl>
  <w:p w14:paraId="01A59115" w14:textId="77777777" w:rsidR="00C976C4" w:rsidRDefault="00C976C4" w:rsidP="002618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67B"/>
    <w:multiLevelType w:val="hybridMultilevel"/>
    <w:tmpl w:val="1B260244"/>
    <w:lvl w:ilvl="0" w:tplc="6304E6DC">
      <w:numFmt w:val="bullet"/>
      <w:lvlText w:val="-"/>
      <w:lvlJc w:val="left"/>
      <w:pPr>
        <w:ind w:left="1060" w:hanging="360"/>
      </w:pPr>
      <w:rPr>
        <w:rFonts w:ascii="Arial" w:eastAsia="Times New Roman" w:hAnsi="Arial" w:cs="Arial" w:hint="default"/>
      </w:rPr>
    </w:lvl>
    <w:lvl w:ilvl="1" w:tplc="2C0A0003" w:tentative="1">
      <w:start w:val="1"/>
      <w:numFmt w:val="bullet"/>
      <w:lvlText w:val="o"/>
      <w:lvlJc w:val="left"/>
      <w:pPr>
        <w:ind w:left="1780" w:hanging="360"/>
      </w:pPr>
      <w:rPr>
        <w:rFonts w:ascii="Courier New" w:hAnsi="Courier New" w:cs="Courier New" w:hint="default"/>
      </w:rPr>
    </w:lvl>
    <w:lvl w:ilvl="2" w:tplc="2C0A0005" w:tentative="1">
      <w:start w:val="1"/>
      <w:numFmt w:val="bullet"/>
      <w:lvlText w:val=""/>
      <w:lvlJc w:val="left"/>
      <w:pPr>
        <w:ind w:left="2500" w:hanging="360"/>
      </w:pPr>
      <w:rPr>
        <w:rFonts w:ascii="Wingdings" w:hAnsi="Wingdings" w:hint="default"/>
      </w:rPr>
    </w:lvl>
    <w:lvl w:ilvl="3" w:tplc="2C0A0001" w:tentative="1">
      <w:start w:val="1"/>
      <w:numFmt w:val="bullet"/>
      <w:lvlText w:val=""/>
      <w:lvlJc w:val="left"/>
      <w:pPr>
        <w:ind w:left="3220" w:hanging="360"/>
      </w:pPr>
      <w:rPr>
        <w:rFonts w:ascii="Symbol" w:hAnsi="Symbol" w:hint="default"/>
      </w:rPr>
    </w:lvl>
    <w:lvl w:ilvl="4" w:tplc="2C0A0003" w:tentative="1">
      <w:start w:val="1"/>
      <w:numFmt w:val="bullet"/>
      <w:lvlText w:val="o"/>
      <w:lvlJc w:val="left"/>
      <w:pPr>
        <w:ind w:left="3940" w:hanging="360"/>
      </w:pPr>
      <w:rPr>
        <w:rFonts w:ascii="Courier New" w:hAnsi="Courier New" w:cs="Courier New" w:hint="default"/>
      </w:rPr>
    </w:lvl>
    <w:lvl w:ilvl="5" w:tplc="2C0A0005" w:tentative="1">
      <w:start w:val="1"/>
      <w:numFmt w:val="bullet"/>
      <w:lvlText w:val=""/>
      <w:lvlJc w:val="left"/>
      <w:pPr>
        <w:ind w:left="4660" w:hanging="360"/>
      </w:pPr>
      <w:rPr>
        <w:rFonts w:ascii="Wingdings" w:hAnsi="Wingdings" w:hint="default"/>
      </w:rPr>
    </w:lvl>
    <w:lvl w:ilvl="6" w:tplc="2C0A0001" w:tentative="1">
      <w:start w:val="1"/>
      <w:numFmt w:val="bullet"/>
      <w:lvlText w:val=""/>
      <w:lvlJc w:val="left"/>
      <w:pPr>
        <w:ind w:left="5380" w:hanging="360"/>
      </w:pPr>
      <w:rPr>
        <w:rFonts w:ascii="Symbol" w:hAnsi="Symbol" w:hint="default"/>
      </w:rPr>
    </w:lvl>
    <w:lvl w:ilvl="7" w:tplc="2C0A0003" w:tentative="1">
      <w:start w:val="1"/>
      <w:numFmt w:val="bullet"/>
      <w:lvlText w:val="o"/>
      <w:lvlJc w:val="left"/>
      <w:pPr>
        <w:ind w:left="6100" w:hanging="360"/>
      </w:pPr>
      <w:rPr>
        <w:rFonts w:ascii="Courier New" w:hAnsi="Courier New" w:cs="Courier New" w:hint="default"/>
      </w:rPr>
    </w:lvl>
    <w:lvl w:ilvl="8" w:tplc="2C0A0005" w:tentative="1">
      <w:start w:val="1"/>
      <w:numFmt w:val="bullet"/>
      <w:lvlText w:val=""/>
      <w:lvlJc w:val="left"/>
      <w:pPr>
        <w:ind w:left="6820" w:hanging="360"/>
      </w:pPr>
      <w:rPr>
        <w:rFonts w:ascii="Wingdings" w:hAnsi="Wingdings" w:hint="default"/>
      </w:rPr>
    </w:lvl>
  </w:abstractNum>
  <w:abstractNum w:abstractNumId="1" w15:restartNumberingAfterBreak="0">
    <w:nsid w:val="035D2D7F"/>
    <w:multiLevelType w:val="hybridMultilevel"/>
    <w:tmpl w:val="DE980E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AF6379B"/>
    <w:multiLevelType w:val="hybridMultilevel"/>
    <w:tmpl w:val="A4E2DC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0B802EF"/>
    <w:multiLevelType w:val="hybridMultilevel"/>
    <w:tmpl w:val="8C60DE76"/>
    <w:lvl w:ilvl="0" w:tplc="2C0A0001">
      <w:start w:val="1"/>
      <w:numFmt w:val="bullet"/>
      <w:lvlText w:val=""/>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4" w15:restartNumberingAfterBreak="0">
    <w:nsid w:val="196B4407"/>
    <w:multiLevelType w:val="hybridMultilevel"/>
    <w:tmpl w:val="D4D6AF2C"/>
    <w:lvl w:ilvl="0" w:tplc="1256D67C">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FDE4E27"/>
    <w:multiLevelType w:val="hybridMultilevel"/>
    <w:tmpl w:val="BBE603A4"/>
    <w:lvl w:ilvl="0" w:tplc="2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2C6C4A"/>
    <w:multiLevelType w:val="hybridMultilevel"/>
    <w:tmpl w:val="55A2B9C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46C0307"/>
    <w:multiLevelType w:val="hybridMultilevel"/>
    <w:tmpl w:val="05E2FE9C"/>
    <w:lvl w:ilvl="0" w:tplc="E970194E">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D9D2BCD"/>
    <w:multiLevelType w:val="hybridMultilevel"/>
    <w:tmpl w:val="0332FED0"/>
    <w:lvl w:ilvl="0" w:tplc="2C0A0001">
      <w:start w:val="1"/>
      <w:numFmt w:val="bullet"/>
      <w:lvlText w:val=""/>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9" w15:restartNumberingAfterBreak="0">
    <w:nsid w:val="2DC933C0"/>
    <w:multiLevelType w:val="hybridMultilevel"/>
    <w:tmpl w:val="5DB69960"/>
    <w:lvl w:ilvl="0" w:tplc="0C0A000F">
      <w:start w:val="1"/>
      <w:numFmt w:val="decimal"/>
      <w:lvlText w:val="%1."/>
      <w:lvlJc w:val="left"/>
      <w:pPr>
        <w:ind w:left="720" w:hanging="360"/>
      </w:pPr>
      <w:rPr>
        <w:rFonts w:hint="default"/>
        <w:b/>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300B87"/>
    <w:multiLevelType w:val="hybridMultilevel"/>
    <w:tmpl w:val="C8A4D096"/>
    <w:lvl w:ilvl="0" w:tplc="7930C5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40D275BA"/>
    <w:multiLevelType w:val="hybridMultilevel"/>
    <w:tmpl w:val="BAD27C9E"/>
    <w:lvl w:ilvl="0" w:tplc="A3F6B210">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433386"/>
    <w:multiLevelType w:val="hybridMultilevel"/>
    <w:tmpl w:val="8F52A384"/>
    <w:lvl w:ilvl="0" w:tplc="A3F6B210">
      <w:start w:val="1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5C90094"/>
    <w:multiLevelType w:val="hybridMultilevel"/>
    <w:tmpl w:val="B3045748"/>
    <w:lvl w:ilvl="0" w:tplc="2C0A0001">
      <w:start w:val="1"/>
      <w:numFmt w:val="bullet"/>
      <w:lvlText w:val=""/>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14" w15:restartNumberingAfterBreak="0">
    <w:nsid w:val="46A86E6A"/>
    <w:multiLevelType w:val="hybridMultilevel"/>
    <w:tmpl w:val="068C9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795BE1"/>
    <w:multiLevelType w:val="hybridMultilevel"/>
    <w:tmpl w:val="3EF00F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99D5E7F"/>
    <w:multiLevelType w:val="hybridMultilevel"/>
    <w:tmpl w:val="CFF0B564"/>
    <w:lvl w:ilvl="0" w:tplc="2C0A0001">
      <w:start w:val="1"/>
      <w:numFmt w:val="bullet"/>
      <w:lvlText w:val=""/>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17" w15:restartNumberingAfterBreak="0">
    <w:nsid w:val="4AED2150"/>
    <w:multiLevelType w:val="hybridMultilevel"/>
    <w:tmpl w:val="760048DE"/>
    <w:lvl w:ilvl="0" w:tplc="2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3979EB"/>
    <w:multiLevelType w:val="hybridMultilevel"/>
    <w:tmpl w:val="FB6CF538"/>
    <w:lvl w:ilvl="0" w:tplc="3F96A8DE">
      <w:start w:val="3"/>
      <w:numFmt w:val="bullet"/>
      <w:lvlText w:val="-"/>
      <w:lvlJc w:val="left"/>
      <w:pPr>
        <w:ind w:left="397" w:hanging="284"/>
      </w:pPr>
      <w:rPr>
        <w:rFonts w:ascii="Arial" w:eastAsia="Times New Roman" w:hAnsi="Arial" w:hint="default"/>
      </w:rPr>
    </w:lvl>
    <w:lvl w:ilvl="1" w:tplc="580A0003" w:tentative="1">
      <w:start w:val="1"/>
      <w:numFmt w:val="bullet"/>
      <w:lvlText w:val="o"/>
      <w:lvlJc w:val="left"/>
      <w:pPr>
        <w:ind w:left="1505" w:hanging="360"/>
      </w:pPr>
      <w:rPr>
        <w:rFonts w:ascii="Courier New" w:hAnsi="Courier New" w:cs="Courier New" w:hint="default"/>
      </w:rPr>
    </w:lvl>
    <w:lvl w:ilvl="2" w:tplc="580A0005" w:tentative="1">
      <w:start w:val="1"/>
      <w:numFmt w:val="bullet"/>
      <w:lvlText w:val=""/>
      <w:lvlJc w:val="left"/>
      <w:pPr>
        <w:ind w:left="2225" w:hanging="360"/>
      </w:pPr>
      <w:rPr>
        <w:rFonts w:ascii="Wingdings" w:hAnsi="Wingdings" w:hint="default"/>
      </w:rPr>
    </w:lvl>
    <w:lvl w:ilvl="3" w:tplc="580A0001" w:tentative="1">
      <w:start w:val="1"/>
      <w:numFmt w:val="bullet"/>
      <w:lvlText w:val=""/>
      <w:lvlJc w:val="left"/>
      <w:pPr>
        <w:ind w:left="2945" w:hanging="360"/>
      </w:pPr>
      <w:rPr>
        <w:rFonts w:ascii="Symbol" w:hAnsi="Symbol" w:hint="default"/>
      </w:rPr>
    </w:lvl>
    <w:lvl w:ilvl="4" w:tplc="580A0003" w:tentative="1">
      <w:start w:val="1"/>
      <w:numFmt w:val="bullet"/>
      <w:lvlText w:val="o"/>
      <w:lvlJc w:val="left"/>
      <w:pPr>
        <w:ind w:left="3665" w:hanging="360"/>
      </w:pPr>
      <w:rPr>
        <w:rFonts w:ascii="Courier New" w:hAnsi="Courier New" w:cs="Courier New" w:hint="default"/>
      </w:rPr>
    </w:lvl>
    <w:lvl w:ilvl="5" w:tplc="580A0005" w:tentative="1">
      <w:start w:val="1"/>
      <w:numFmt w:val="bullet"/>
      <w:lvlText w:val=""/>
      <w:lvlJc w:val="left"/>
      <w:pPr>
        <w:ind w:left="4385" w:hanging="360"/>
      </w:pPr>
      <w:rPr>
        <w:rFonts w:ascii="Wingdings" w:hAnsi="Wingdings" w:hint="default"/>
      </w:rPr>
    </w:lvl>
    <w:lvl w:ilvl="6" w:tplc="580A0001" w:tentative="1">
      <w:start w:val="1"/>
      <w:numFmt w:val="bullet"/>
      <w:lvlText w:val=""/>
      <w:lvlJc w:val="left"/>
      <w:pPr>
        <w:ind w:left="5105" w:hanging="360"/>
      </w:pPr>
      <w:rPr>
        <w:rFonts w:ascii="Symbol" w:hAnsi="Symbol" w:hint="default"/>
      </w:rPr>
    </w:lvl>
    <w:lvl w:ilvl="7" w:tplc="580A0003" w:tentative="1">
      <w:start w:val="1"/>
      <w:numFmt w:val="bullet"/>
      <w:lvlText w:val="o"/>
      <w:lvlJc w:val="left"/>
      <w:pPr>
        <w:ind w:left="5825" w:hanging="360"/>
      </w:pPr>
      <w:rPr>
        <w:rFonts w:ascii="Courier New" w:hAnsi="Courier New" w:cs="Courier New" w:hint="default"/>
      </w:rPr>
    </w:lvl>
    <w:lvl w:ilvl="8" w:tplc="580A0005" w:tentative="1">
      <w:start w:val="1"/>
      <w:numFmt w:val="bullet"/>
      <w:lvlText w:val=""/>
      <w:lvlJc w:val="left"/>
      <w:pPr>
        <w:ind w:left="6545" w:hanging="360"/>
      </w:pPr>
      <w:rPr>
        <w:rFonts w:ascii="Wingdings" w:hAnsi="Wingdings" w:hint="default"/>
      </w:rPr>
    </w:lvl>
  </w:abstractNum>
  <w:abstractNum w:abstractNumId="19" w15:restartNumberingAfterBreak="0">
    <w:nsid w:val="507E2D53"/>
    <w:multiLevelType w:val="hybridMultilevel"/>
    <w:tmpl w:val="DD02257E"/>
    <w:lvl w:ilvl="0" w:tplc="24B6A53E">
      <w:start w:val="4"/>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AF323D"/>
    <w:multiLevelType w:val="hybridMultilevel"/>
    <w:tmpl w:val="647C7C80"/>
    <w:lvl w:ilvl="0" w:tplc="F1BC5022">
      <w:start w:val="1"/>
      <w:numFmt w:val="decimal"/>
      <w:lvlText w:val="%1)"/>
      <w:lvlJc w:val="left"/>
      <w:pPr>
        <w:tabs>
          <w:tab w:val="num" w:pos="720"/>
        </w:tabs>
        <w:ind w:left="720" w:hanging="360"/>
      </w:pPr>
      <w:rPr>
        <w:rFonts w:hint="default"/>
        <w:b/>
      </w:rPr>
    </w:lvl>
    <w:lvl w:ilvl="1" w:tplc="A1D864F6">
      <w:start w:val="1"/>
      <w:numFmt w:val="bullet"/>
      <w:lvlText w:val="-"/>
      <w:lvlJc w:val="left"/>
      <w:pPr>
        <w:tabs>
          <w:tab w:val="num" w:pos="1440"/>
        </w:tabs>
        <w:ind w:left="1440" w:hanging="360"/>
      </w:pPr>
      <w:rPr>
        <w:rFonts w:ascii="Trebuchet MS" w:eastAsia="Times New Roman" w:hAnsi="Trebuchet MS"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8975F3C"/>
    <w:multiLevelType w:val="hybridMultilevel"/>
    <w:tmpl w:val="9E383F14"/>
    <w:lvl w:ilvl="0" w:tplc="2C0A0001">
      <w:start w:val="1"/>
      <w:numFmt w:val="bullet"/>
      <w:lvlText w:val=""/>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22" w15:restartNumberingAfterBreak="0">
    <w:nsid w:val="5C9622EB"/>
    <w:multiLevelType w:val="hybridMultilevel"/>
    <w:tmpl w:val="89A4E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E870534"/>
    <w:multiLevelType w:val="hybridMultilevel"/>
    <w:tmpl w:val="BF9C7EFE"/>
    <w:lvl w:ilvl="0" w:tplc="449201B4">
      <w:start w:val="1"/>
      <w:numFmt w:val="decimal"/>
      <w:lvlText w:val="%1."/>
      <w:lvlJc w:val="left"/>
      <w:pPr>
        <w:ind w:left="1353"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273072F"/>
    <w:multiLevelType w:val="hybridMultilevel"/>
    <w:tmpl w:val="B4C8F442"/>
    <w:lvl w:ilvl="0" w:tplc="3D44CED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2CE27F7"/>
    <w:multiLevelType w:val="hybridMultilevel"/>
    <w:tmpl w:val="F77CD07A"/>
    <w:lvl w:ilvl="0" w:tplc="2C0A0001">
      <w:start w:val="1"/>
      <w:numFmt w:val="bullet"/>
      <w:lvlText w:val=""/>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26" w15:restartNumberingAfterBreak="0">
    <w:nsid w:val="75B5608E"/>
    <w:multiLevelType w:val="hybridMultilevel"/>
    <w:tmpl w:val="54E66ADE"/>
    <w:lvl w:ilvl="0" w:tplc="C1A8D672">
      <w:start w:val="1"/>
      <w:numFmt w:val="decimal"/>
      <w:lvlText w:val="%1-"/>
      <w:lvlJc w:val="left"/>
      <w:pPr>
        <w:ind w:left="720" w:hanging="360"/>
      </w:pPr>
      <w:rPr>
        <w:rFonts w:hint="default"/>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B65355E"/>
    <w:multiLevelType w:val="hybridMultilevel"/>
    <w:tmpl w:val="F296E60C"/>
    <w:lvl w:ilvl="0" w:tplc="B2B8CBB2">
      <w:start w:val="10"/>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D334E65"/>
    <w:multiLevelType w:val="hybridMultilevel"/>
    <w:tmpl w:val="AC6C24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FAB1ED2"/>
    <w:multiLevelType w:val="hybridMultilevel"/>
    <w:tmpl w:val="2E0CFF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8"/>
  </w:num>
  <w:num w:numId="4">
    <w:abstractNumId w:val="3"/>
  </w:num>
  <w:num w:numId="5">
    <w:abstractNumId w:val="25"/>
  </w:num>
  <w:num w:numId="6">
    <w:abstractNumId w:val="21"/>
  </w:num>
  <w:num w:numId="7">
    <w:abstractNumId w:val="13"/>
  </w:num>
  <w:num w:numId="8">
    <w:abstractNumId w:val="22"/>
  </w:num>
  <w:num w:numId="9">
    <w:abstractNumId w:val="15"/>
  </w:num>
  <w:num w:numId="10">
    <w:abstractNumId w:val="29"/>
  </w:num>
  <w:num w:numId="11">
    <w:abstractNumId w:val="2"/>
  </w:num>
  <w:num w:numId="12">
    <w:abstractNumId w:val="28"/>
  </w:num>
  <w:num w:numId="13">
    <w:abstractNumId w:val="17"/>
  </w:num>
  <w:num w:numId="14">
    <w:abstractNumId w:val="5"/>
  </w:num>
  <w:num w:numId="15">
    <w:abstractNumId w:val="11"/>
  </w:num>
  <w:num w:numId="16">
    <w:abstractNumId w:val="27"/>
  </w:num>
  <w:num w:numId="17">
    <w:abstractNumId w:val="12"/>
  </w:num>
  <w:num w:numId="18">
    <w:abstractNumId w:val="10"/>
  </w:num>
  <w:num w:numId="19">
    <w:abstractNumId w:val="20"/>
  </w:num>
  <w:num w:numId="20">
    <w:abstractNumId w:val="23"/>
  </w:num>
  <w:num w:numId="21">
    <w:abstractNumId w:val="6"/>
  </w:num>
  <w:num w:numId="22">
    <w:abstractNumId w:val="26"/>
  </w:num>
  <w:num w:numId="23">
    <w:abstractNumId w:val="9"/>
  </w:num>
  <w:num w:numId="24">
    <w:abstractNumId w:val="19"/>
  </w:num>
  <w:num w:numId="25">
    <w:abstractNumId w:val="18"/>
  </w:num>
  <w:num w:numId="26">
    <w:abstractNumId w:val="0"/>
  </w:num>
  <w:num w:numId="27">
    <w:abstractNumId w:val="4"/>
  </w:num>
  <w:num w:numId="28">
    <w:abstractNumId w:val="7"/>
  </w:num>
  <w:num w:numId="29">
    <w:abstractNumId w:val="24"/>
  </w:num>
  <w:num w:numId="30">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TUNEZ Mario Edelmiro">
    <w15:presenceInfo w15:providerId="AD" w15:userId="S-1-5-21-1515194898-1594504839-1232828436-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6"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AR"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6" w:nlCheck="1" w:checkStyle="0"/>
  <w:activeWritingStyle w:appName="MSWord" w:lang="es-419" w:vendorID="64" w:dllVersion="6" w:nlCheck="1" w:checkStyle="0"/>
  <w:activeWritingStyle w:appName="MSWord" w:lang="es-A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CC"/>
    <w:rsid w:val="00002514"/>
    <w:rsid w:val="00002DA2"/>
    <w:rsid w:val="00003B4C"/>
    <w:rsid w:val="000100D3"/>
    <w:rsid w:val="000127E1"/>
    <w:rsid w:val="00014171"/>
    <w:rsid w:val="00015D71"/>
    <w:rsid w:val="00015F99"/>
    <w:rsid w:val="000169A7"/>
    <w:rsid w:val="00024989"/>
    <w:rsid w:val="00031397"/>
    <w:rsid w:val="000440D2"/>
    <w:rsid w:val="0005122F"/>
    <w:rsid w:val="000610EC"/>
    <w:rsid w:val="00065F36"/>
    <w:rsid w:val="000726FE"/>
    <w:rsid w:val="00072ED3"/>
    <w:rsid w:val="00086A46"/>
    <w:rsid w:val="00092356"/>
    <w:rsid w:val="00092D00"/>
    <w:rsid w:val="000932DC"/>
    <w:rsid w:val="000948B9"/>
    <w:rsid w:val="000A506D"/>
    <w:rsid w:val="000B03D0"/>
    <w:rsid w:val="000B13F8"/>
    <w:rsid w:val="000B6642"/>
    <w:rsid w:val="000B66CD"/>
    <w:rsid w:val="000C18C1"/>
    <w:rsid w:val="000C5615"/>
    <w:rsid w:val="000C71A1"/>
    <w:rsid w:val="000D150B"/>
    <w:rsid w:val="000D32E3"/>
    <w:rsid w:val="000E1492"/>
    <w:rsid w:val="000E1839"/>
    <w:rsid w:val="000E25ED"/>
    <w:rsid w:val="000E2AEE"/>
    <w:rsid w:val="000E6A9E"/>
    <w:rsid w:val="000F6F8D"/>
    <w:rsid w:val="000F7414"/>
    <w:rsid w:val="001007BC"/>
    <w:rsid w:val="00101B9A"/>
    <w:rsid w:val="00105C34"/>
    <w:rsid w:val="00110B24"/>
    <w:rsid w:val="001122A8"/>
    <w:rsid w:val="00132E94"/>
    <w:rsid w:val="001343F0"/>
    <w:rsid w:val="001422F7"/>
    <w:rsid w:val="00150392"/>
    <w:rsid w:val="001604D0"/>
    <w:rsid w:val="00161572"/>
    <w:rsid w:val="001665AC"/>
    <w:rsid w:val="0017110C"/>
    <w:rsid w:val="00177873"/>
    <w:rsid w:val="00180BBA"/>
    <w:rsid w:val="00186ADD"/>
    <w:rsid w:val="001A0A4D"/>
    <w:rsid w:val="001A58BC"/>
    <w:rsid w:val="001B0DE5"/>
    <w:rsid w:val="001D194F"/>
    <w:rsid w:val="001D1F11"/>
    <w:rsid w:val="001D7BA1"/>
    <w:rsid w:val="001E024C"/>
    <w:rsid w:val="001E1F8B"/>
    <w:rsid w:val="001E4354"/>
    <w:rsid w:val="001E7341"/>
    <w:rsid w:val="001F1C3B"/>
    <w:rsid w:val="001F2554"/>
    <w:rsid w:val="001F3657"/>
    <w:rsid w:val="001F4478"/>
    <w:rsid w:val="001F7B5C"/>
    <w:rsid w:val="00200208"/>
    <w:rsid w:val="0020407F"/>
    <w:rsid w:val="00207B0D"/>
    <w:rsid w:val="00207FAA"/>
    <w:rsid w:val="002159DA"/>
    <w:rsid w:val="00216ABC"/>
    <w:rsid w:val="00223201"/>
    <w:rsid w:val="002249D9"/>
    <w:rsid w:val="0022500C"/>
    <w:rsid w:val="0022562D"/>
    <w:rsid w:val="00225B77"/>
    <w:rsid w:val="00225F59"/>
    <w:rsid w:val="00231DF5"/>
    <w:rsid w:val="00236476"/>
    <w:rsid w:val="00242F9A"/>
    <w:rsid w:val="002449FE"/>
    <w:rsid w:val="0024784F"/>
    <w:rsid w:val="00251436"/>
    <w:rsid w:val="00253C7E"/>
    <w:rsid w:val="00254083"/>
    <w:rsid w:val="00260276"/>
    <w:rsid w:val="00261877"/>
    <w:rsid w:val="00261CA0"/>
    <w:rsid w:val="002644FD"/>
    <w:rsid w:val="00266AFB"/>
    <w:rsid w:val="002729E6"/>
    <w:rsid w:val="00274B25"/>
    <w:rsid w:val="0027606E"/>
    <w:rsid w:val="002A68A3"/>
    <w:rsid w:val="002B1866"/>
    <w:rsid w:val="002B2A2D"/>
    <w:rsid w:val="002B6EBA"/>
    <w:rsid w:val="002C4DD1"/>
    <w:rsid w:val="002C6E1A"/>
    <w:rsid w:val="002D42CC"/>
    <w:rsid w:val="002D5FB5"/>
    <w:rsid w:val="002D74D8"/>
    <w:rsid w:val="002D7708"/>
    <w:rsid w:val="002E1B4F"/>
    <w:rsid w:val="002E2E80"/>
    <w:rsid w:val="002E51B8"/>
    <w:rsid w:val="002E5735"/>
    <w:rsid w:val="002F36EA"/>
    <w:rsid w:val="002F5CCD"/>
    <w:rsid w:val="002F63FD"/>
    <w:rsid w:val="00306425"/>
    <w:rsid w:val="003078C8"/>
    <w:rsid w:val="00307EC1"/>
    <w:rsid w:val="003134F7"/>
    <w:rsid w:val="0031351C"/>
    <w:rsid w:val="00314623"/>
    <w:rsid w:val="00314D1A"/>
    <w:rsid w:val="00321937"/>
    <w:rsid w:val="00322713"/>
    <w:rsid w:val="0032375E"/>
    <w:rsid w:val="0032790B"/>
    <w:rsid w:val="00331988"/>
    <w:rsid w:val="003429F8"/>
    <w:rsid w:val="003459EC"/>
    <w:rsid w:val="00350AE6"/>
    <w:rsid w:val="00350F11"/>
    <w:rsid w:val="003576E0"/>
    <w:rsid w:val="003629BF"/>
    <w:rsid w:val="00362EE9"/>
    <w:rsid w:val="003653E4"/>
    <w:rsid w:val="0038039B"/>
    <w:rsid w:val="00380D1F"/>
    <w:rsid w:val="003811DA"/>
    <w:rsid w:val="0038256E"/>
    <w:rsid w:val="00383DE4"/>
    <w:rsid w:val="00386B0E"/>
    <w:rsid w:val="003902EC"/>
    <w:rsid w:val="00394D02"/>
    <w:rsid w:val="00394F4B"/>
    <w:rsid w:val="003A424A"/>
    <w:rsid w:val="003A5CC1"/>
    <w:rsid w:val="003B5DA3"/>
    <w:rsid w:val="003B7449"/>
    <w:rsid w:val="003B792B"/>
    <w:rsid w:val="003C5555"/>
    <w:rsid w:val="003D0D92"/>
    <w:rsid w:val="003D7517"/>
    <w:rsid w:val="003D7A7D"/>
    <w:rsid w:val="003E0B9C"/>
    <w:rsid w:val="003E3CC2"/>
    <w:rsid w:val="003E52FF"/>
    <w:rsid w:val="003F1F03"/>
    <w:rsid w:val="003F2782"/>
    <w:rsid w:val="00401167"/>
    <w:rsid w:val="00406545"/>
    <w:rsid w:val="00414170"/>
    <w:rsid w:val="00415945"/>
    <w:rsid w:val="0042015A"/>
    <w:rsid w:val="00422988"/>
    <w:rsid w:val="00424356"/>
    <w:rsid w:val="00427547"/>
    <w:rsid w:val="0043598C"/>
    <w:rsid w:val="00442043"/>
    <w:rsid w:val="00453E89"/>
    <w:rsid w:val="00460439"/>
    <w:rsid w:val="0046779F"/>
    <w:rsid w:val="00476741"/>
    <w:rsid w:val="00480076"/>
    <w:rsid w:val="00480D55"/>
    <w:rsid w:val="00490466"/>
    <w:rsid w:val="00490D51"/>
    <w:rsid w:val="0049558C"/>
    <w:rsid w:val="00495FE4"/>
    <w:rsid w:val="00497BAA"/>
    <w:rsid w:val="004A1634"/>
    <w:rsid w:val="004B2A40"/>
    <w:rsid w:val="004C04F1"/>
    <w:rsid w:val="004C64E2"/>
    <w:rsid w:val="004D52EE"/>
    <w:rsid w:val="004E1B77"/>
    <w:rsid w:val="004E613E"/>
    <w:rsid w:val="004E7EA9"/>
    <w:rsid w:val="004F460F"/>
    <w:rsid w:val="004F4B9A"/>
    <w:rsid w:val="00500A46"/>
    <w:rsid w:val="0050236D"/>
    <w:rsid w:val="00503DDB"/>
    <w:rsid w:val="0050465E"/>
    <w:rsid w:val="005059F3"/>
    <w:rsid w:val="005125C5"/>
    <w:rsid w:val="0051549E"/>
    <w:rsid w:val="00517514"/>
    <w:rsid w:val="005228A3"/>
    <w:rsid w:val="0052298F"/>
    <w:rsid w:val="0053309B"/>
    <w:rsid w:val="00533734"/>
    <w:rsid w:val="00537286"/>
    <w:rsid w:val="0053736C"/>
    <w:rsid w:val="00537857"/>
    <w:rsid w:val="005412F9"/>
    <w:rsid w:val="00543C46"/>
    <w:rsid w:val="00553351"/>
    <w:rsid w:val="00556407"/>
    <w:rsid w:val="0056328B"/>
    <w:rsid w:val="005632DE"/>
    <w:rsid w:val="00572105"/>
    <w:rsid w:val="00572E02"/>
    <w:rsid w:val="00573DCE"/>
    <w:rsid w:val="00576EAF"/>
    <w:rsid w:val="005825C9"/>
    <w:rsid w:val="005903EC"/>
    <w:rsid w:val="00595384"/>
    <w:rsid w:val="005B1884"/>
    <w:rsid w:val="005B23EE"/>
    <w:rsid w:val="005C1C1C"/>
    <w:rsid w:val="005D034B"/>
    <w:rsid w:val="005D2A13"/>
    <w:rsid w:val="005D37CA"/>
    <w:rsid w:val="005E2B0C"/>
    <w:rsid w:val="005E4ECE"/>
    <w:rsid w:val="005E5C68"/>
    <w:rsid w:val="005E7D87"/>
    <w:rsid w:val="005F2876"/>
    <w:rsid w:val="005F5CBC"/>
    <w:rsid w:val="005F64D7"/>
    <w:rsid w:val="005F6ADC"/>
    <w:rsid w:val="006101B5"/>
    <w:rsid w:val="00610B82"/>
    <w:rsid w:val="00611AA4"/>
    <w:rsid w:val="00614ED4"/>
    <w:rsid w:val="006152DD"/>
    <w:rsid w:val="006159D6"/>
    <w:rsid w:val="00617C1A"/>
    <w:rsid w:val="006229A5"/>
    <w:rsid w:val="0062429A"/>
    <w:rsid w:val="006262B8"/>
    <w:rsid w:val="006316FD"/>
    <w:rsid w:val="00640B2E"/>
    <w:rsid w:val="00641EF7"/>
    <w:rsid w:val="006514C9"/>
    <w:rsid w:val="00651B26"/>
    <w:rsid w:val="0065437A"/>
    <w:rsid w:val="006663C7"/>
    <w:rsid w:val="006673B2"/>
    <w:rsid w:val="00670502"/>
    <w:rsid w:val="00673AB3"/>
    <w:rsid w:val="00686CF5"/>
    <w:rsid w:val="00696292"/>
    <w:rsid w:val="006A3198"/>
    <w:rsid w:val="006A610F"/>
    <w:rsid w:val="006B029C"/>
    <w:rsid w:val="006B3272"/>
    <w:rsid w:val="006B3542"/>
    <w:rsid w:val="006C134C"/>
    <w:rsid w:val="006C7720"/>
    <w:rsid w:val="006D295F"/>
    <w:rsid w:val="006D3792"/>
    <w:rsid w:val="006D4393"/>
    <w:rsid w:val="006E0319"/>
    <w:rsid w:val="006E38FA"/>
    <w:rsid w:val="006E672D"/>
    <w:rsid w:val="006E7621"/>
    <w:rsid w:val="006E76F0"/>
    <w:rsid w:val="006F2CF2"/>
    <w:rsid w:val="00700CA1"/>
    <w:rsid w:val="007026D6"/>
    <w:rsid w:val="00702DB0"/>
    <w:rsid w:val="007125A9"/>
    <w:rsid w:val="00721238"/>
    <w:rsid w:val="007214C6"/>
    <w:rsid w:val="00733330"/>
    <w:rsid w:val="007339A6"/>
    <w:rsid w:val="0073543C"/>
    <w:rsid w:val="0073748F"/>
    <w:rsid w:val="00740AD3"/>
    <w:rsid w:val="00742ECB"/>
    <w:rsid w:val="00744F63"/>
    <w:rsid w:val="00746682"/>
    <w:rsid w:val="0075078C"/>
    <w:rsid w:val="007528FF"/>
    <w:rsid w:val="00754CAB"/>
    <w:rsid w:val="0075512C"/>
    <w:rsid w:val="00760228"/>
    <w:rsid w:val="007651C7"/>
    <w:rsid w:val="0076643C"/>
    <w:rsid w:val="007718B0"/>
    <w:rsid w:val="00773456"/>
    <w:rsid w:val="00773654"/>
    <w:rsid w:val="007742C1"/>
    <w:rsid w:val="00784F42"/>
    <w:rsid w:val="0078508C"/>
    <w:rsid w:val="00785D30"/>
    <w:rsid w:val="007909A7"/>
    <w:rsid w:val="00793AE1"/>
    <w:rsid w:val="00797754"/>
    <w:rsid w:val="007A2527"/>
    <w:rsid w:val="007A5557"/>
    <w:rsid w:val="007A778A"/>
    <w:rsid w:val="007B46E4"/>
    <w:rsid w:val="007B47AF"/>
    <w:rsid w:val="007B5A45"/>
    <w:rsid w:val="007B6742"/>
    <w:rsid w:val="007C0324"/>
    <w:rsid w:val="007C1030"/>
    <w:rsid w:val="007C16B5"/>
    <w:rsid w:val="007C3A54"/>
    <w:rsid w:val="007D27BF"/>
    <w:rsid w:val="007D4040"/>
    <w:rsid w:val="007E12FC"/>
    <w:rsid w:val="00802963"/>
    <w:rsid w:val="00802BF1"/>
    <w:rsid w:val="00806BB7"/>
    <w:rsid w:val="008116F4"/>
    <w:rsid w:val="00812DA4"/>
    <w:rsid w:val="008146C6"/>
    <w:rsid w:val="008150BF"/>
    <w:rsid w:val="00816923"/>
    <w:rsid w:val="00820E01"/>
    <w:rsid w:val="00825832"/>
    <w:rsid w:val="008270A1"/>
    <w:rsid w:val="00830102"/>
    <w:rsid w:val="00832FC1"/>
    <w:rsid w:val="008413F6"/>
    <w:rsid w:val="008444BE"/>
    <w:rsid w:val="00846257"/>
    <w:rsid w:val="00850547"/>
    <w:rsid w:val="00852CE0"/>
    <w:rsid w:val="0085509B"/>
    <w:rsid w:val="00861961"/>
    <w:rsid w:val="008650A4"/>
    <w:rsid w:val="00870435"/>
    <w:rsid w:val="00870E11"/>
    <w:rsid w:val="00876A33"/>
    <w:rsid w:val="00877C9E"/>
    <w:rsid w:val="00877F7A"/>
    <w:rsid w:val="008805E8"/>
    <w:rsid w:val="008915D1"/>
    <w:rsid w:val="008B046A"/>
    <w:rsid w:val="008B123A"/>
    <w:rsid w:val="008B24BA"/>
    <w:rsid w:val="008B551C"/>
    <w:rsid w:val="008C1187"/>
    <w:rsid w:val="008C5D25"/>
    <w:rsid w:val="008E34AA"/>
    <w:rsid w:val="008F2BDE"/>
    <w:rsid w:val="008F7C9A"/>
    <w:rsid w:val="009018AB"/>
    <w:rsid w:val="00912A0C"/>
    <w:rsid w:val="00913A82"/>
    <w:rsid w:val="009178D9"/>
    <w:rsid w:val="00922DC7"/>
    <w:rsid w:val="00922FAE"/>
    <w:rsid w:val="00924418"/>
    <w:rsid w:val="00932411"/>
    <w:rsid w:val="00936491"/>
    <w:rsid w:val="009458AA"/>
    <w:rsid w:val="00950649"/>
    <w:rsid w:val="009519AE"/>
    <w:rsid w:val="009521EA"/>
    <w:rsid w:val="00952933"/>
    <w:rsid w:val="00953EB8"/>
    <w:rsid w:val="0095402F"/>
    <w:rsid w:val="00961CA0"/>
    <w:rsid w:val="0097197B"/>
    <w:rsid w:val="00976CB5"/>
    <w:rsid w:val="00977558"/>
    <w:rsid w:val="0098010A"/>
    <w:rsid w:val="00983F88"/>
    <w:rsid w:val="0098497D"/>
    <w:rsid w:val="00994C54"/>
    <w:rsid w:val="009A3416"/>
    <w:rsid w:val="009A785A"/>
    <w:rsid w:val="009B05FE"/>
    <w:rsid w:val="009C4736"/>
    <w:rsid w:val="009C4F56"/>
    <w:rsid w:val="009D039A"/>
    <w:rsid w:val="009D171A"/>
    <w:rsid w:val="009D3F94"/>
    <w:rsid w:val="009D706D"/>
    <w:rsid w:val="009E6C6B"/>
    <w:rsid w:val="009F1CB0"/>
    <w:rsid w:val="009F21AC"/>
    <w:rsid w:val="00A12269"/>
    <w:rsid w:val="00A128BF"/>
    <w:rsid w:val="00A30736"/>
    <w:rsid w:val="00A36C10"/>
    <w:rsid w:val="00A447EA"/>
    <w:rsid w:val="00A44F08"/>
    <w:rsid w:val="00A45266"/>
    <w:rsid w:val="00A46597"/>
    <w:rsid w:val="00A54338"/>
    <w:rsid w:val="00A61090"/>
    <w:rsid w:val="00A91E21"/>
    <w:rsid w:val="00A92C96"/>
    <w:rsid w:val="00A95E4A"/>
    <w:rsid w:val="00AA09E6"/>
    <w:rsid w:val="00AB3D61"/>
    <w:rsid w:val="00AB58CF"/>
    <w:rsid w:val="00AB5D35"/>
    <w:rsid w:val="00AB7D78"/>
    <w:rsid w:val="00AC03CA"/>
    <w:rsid w:val="00AD527E"/>
    <w:rsid w:val="00AD7085"/>
    <w:rsid w:val="00AE4481"/>
    <w:rsid w:val="00AF272C"/>
    <w:rsid w:val="00AF770D"/>
    <w:rsid w:val="00B022C1"/>
    <w:rsid w:val="00B07408"/>
    <w:rsid w:val="00B07F1C"/>
    <w:rsid w:val="00B1242A"/>
    <w:rsid w:val="00B158EA"/>
    <w:rsid w:val="00B20E93"/>
    <w:rsid w:val="00B21965"/>
    <w:rsid w:val="00B27F9D"/>
    <w:rsid w:val="00B346AE"/>
    <w:rsid w:val="00B35CBD"/>
    <w:rsid w:val="00B40DA5"/>
    <w:rsid w:val="00B45AFC"/>
    <w:rsid w:val="00B47397"/>
    <w:rsid w:val="00B509BD"/>
    <w:rsid w:val="00B511E5"/>
    <w:rsid w:val="00B54F36"/>
    <w:rsid w:val="00B555D7"/>
    <w:rsid w:val="00B55C21"/>
    <w:rsid w:val="00B56223"/>
    <w:rsid w:val="00B6397E"/>
    <w:rsid w:val="00B7259E"/>
    <w:rsid w:val="00B73708"/>
    <w:rsid w:val="00B74A10"/>
    <w:rsid w:val="00B8018B"/>
    <w:rsid w:val="00B811D7"/>
    <w:rsid w:val="00B8389C"/>
    <w:rsid w:val="00B95453"/>
    <w:rsid w:val="00BA01A6"/>
    <w:rsid w:val="00BA432D"/>
    <w:rsid w:val="00BA45C6"/>
    <w:rsid w:val="00BB33E4"/>
    <w:rsid w:val="00BC118B"/>
    <w:rsid w:val="00BC2602"/>
    <w:rsid w:val="00BC3C49"/>
    <w:rsid w:val="00BC492C"/>
    <w:rsid w:val="00BC6105"/>
    <w:rsid w:val="00BD5DFB"/>
    <w:rsid w:val="00BD7C56"/>
    <w:rsid w:val="00BE14BA"/>
    <w:rsid w:val="00BE67F6"/>
    <w:rsid w:val="00BF1175"/>
    <w:rsid w:val="00BF4B79"/>
    <w:rsid w:val="00C01AAE"/>
    <w:rsid w:val="00C02AC0"/>
    <w:rsid w:val="00C178C4"/>
    <w:rsid w:val="00C265A6"/>
    <w:rsid w:val="00C330BC"/>
    <w:rsid w:val="00C36E84"/>
    <w:rsid w:val="00C37AFA"/>
    <w:rsid w:val="00C54DBF"/>
    <w:rsid w:val="00C714F0"/>
    <w:rsid w:val="00C74434"/>
    <w:rsid w:val="00C75904"/>
    <w:rsid w:val="00C813AF"/>
    <w:rsid w:val="00C8167A"/>
    <w:rsid w:val="00C86583"/>
    <w:rsid w:val="00C87A11"/>
    <w:rsid w:val="00C90BDE"/>
    <w:rsid w:val="00C95AE4"/>
    <w:rsid w:val="00C976C4"/>
    <w:rsid w:val="00CB1DD8"/>
    <w:rsid w:val="00CC1673"/>
    <w:rsid w:val="00CC41A7"/>
    <w:rsid w:val="00CC5589"/>
    <w:rsid w:val="00CC612F"/>
    <w:rsid w:val="00CD1A4B"/>
    <w:rsid w:val="00CD29E4"/>
    <w:rsid w:val="00CE1FC6"/>
    <w:rsid w:val="00CE210E"/>
    <w:rsid w:val="00D01794"/>
    <w:rsid w:val="00D066EE"/>
    <w:rsid w:val="00D105C2"/>
    <w:rsid w:val="00D20C00"/>
    <w:rsid w:val="00D3146A"/>
    <w:rsid w:val="00D3327F"/>
    <w:rsid w:val="00D33B5B"/>
    <w:rsid w:val="00D37D97"/>
    <w:rsid w:val="00D41BF2"/>
    <w:rsid w:val="00D51B16"/>
    <w:rsid w:val="00D577C2"/>
    <w:rsid w:val="00D60448"/>
    <w:rsid w:val="00D605EE"/>
    <w:rsid w:val="00D616A4"/>
    <w:rsid w:val="00D66283"/>
    <w:rsid w:val="00D662A5"/>
    <w:rsid w:val="00D7158A"/>
    <w:rsid w:val="00D71632"/>
    <w:rsid w:val="00D90203"/>
    <w:rsid w:val="00D93093"/>
    <w:rsid w:val="00D955AB"/>
    <w:rsid w:val="00D9700D"/>
    <w:rsid w:val="00D974C3"/>
    <w:rsid w:val="00DA69AA"/>
    <w:rsid w:val="00DB1D2A"/>
    <w:rsid w:val="00DB33D0"/>
    <w:rsid w:val="00DB7547"/>
    <w:rsid w:val="00DB7FFB"/>
    <w:rsid w:val="00DC1B65"/>
    <w:rsid w:val="00DC2D99"/>
    <w:rsid w:val="00DC48DF"/>
    <w:rsid w:val="00DC7611"/>
    <w:rsid w:val="00DD0B09"/>
    <w:rsid w:val="00DD113E"/>
    <w:rsid w:val="00DD604F"/>
    <w:rsid w:val="00DE7D06"/>
    <w:rsid w:val="00DF064A"/>
    <w:rsid w:val="00DF4314"/>
    <w:rsid w:val="00DF4D87"/>
    <w:rsid w:val="00E014BF"/>
    <w:rsid w:val="00E0215F"/>
    <w:rsid w:val="00E03CAE"/>
    <w:rsid w:val="00E06CAE"/>
    <w:rsid w:val="00E16BB5"/>
    <w:rsid w:val="00E205DD"/>
    <w:rsid w:val="00E2278D"/>
    <w:rsid w:val="00E31573"/>
    <w:rsid w:val="00E40D73"/>
    <w:rsid w:val="00E42DA4"/>
    <w:rsid w:val="00E43C2E"/>
    <w:rsid w:val="00E45D8E"/>
    <w:rsid w:val="00E46521"/>
    <w:rsid w:val="00E47237"/>
    <w:rsid w:val="00E53FB1"/>
    <w:rsid w:val="00E548EF"/>
    <w:rsid w:val="00E56C91"/>
    <w:rsid w:val="00E63DA4"/>
    <w:rsid w:val="00E75184"/>
    <w:rsid w:val="00E765B4"/>
    <w:rsid w:val="00E77D28"/>
    <w:rsid w:val="00E95E52"/>
    <w:rsid w:val="00EA0284"/>
    <w:rsid w:val="00EB00B3"/>
    <w:rsid w:val="00EB1D5A"/>
    <w:rsid w:val="00EB45CD"/>
    <w:rsid w:val="00EC7C2C"/>
    <w:rsid w:val="00ED64D8"/>
    <w:rsid w:val="00EE070B"/>
    <w:rsid w:val="00EE3ACC"/>
    <w:rsid w:val="00EE67B6"/>
    <w:rsid w:val="00EE7429"/>
    <w:rsid w:val="00EF06DE"/>
    <w:rsid w:val="00EF7FDC"/>
    <w:rsid w:val="00F022C4"/>
    <w:rsid w:val="00F02DE6"/>
    <w:rsid w:val="00F04DFF"/>
    <w:rsid w:val="00F13E78"/>
    <w:rsid w:val="00F140D1"/>
    <w:rsid w:val="00F14A25"/>
    <w:rsid w:val="00F244F9"/>
    <w:rsid w:val="00F3342D"/>
    <w:rsid w:val="00F3356C"/>
    <w:rsid w:val="00F34820"/>
    <w:rsid w:val="00F37052"/>
    <w:rsid w:val="00F4091B"/>
    <w:rsid w:val="00F40DEF"/>
    <w:rsid w:val="00F52694"/>
    <w:rsid w:val="00F529FC"/>
    <w:rsid w:val="00F550C7"/>
    <w:rsid w:val="00F621FA"/>
    <w:rsid w:val="00F7090D"/>
    <w:rsid w:val="00F76738"/>
    <w:rsid w:val="00F7726D"/>
    <w:rsid w:val="00F82B6D"/>
    <w:rsid w:val="00F86173"/>
    <w:rsid w:val="00F91F37"/>
    <w:rsid w:val="00F961F9"/>
    <w:rsid w:val="00F96A5B"/>
    <w:rsid w:val="00FA0C8B"/>
    <w:rsid w:val="00FA0CD8"/>
    <w:rsid w:val="00FA609E"/>
    <w:rsid w:val="00FB1F2B"/>
    <w:rsid w:val="00FC7194"/>
    <w:rsid w:val="00FD1091"/>
    <w:rsid w:val="00FD4FC4"/>
    <w:rsid w:val="00FD66E9"/>
    <w:rsid w:val="00FE7D35"/>
    <w:rsid w:val="00FF2D96"/>
    <w:rsid w:val="00FF6887"/>
    <w:rsid w:val="00FF70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BED2C"/>
  <w15:docId w15:val="{D8D67CD0-1C0A-46F7-8BD4-1F199E6B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330"/>
    <w:rPr>
      <w:sz w:val="24"/>
      <w:szCs w:val="24"/>
      <w:lang w:val="es-ES" w:eastAsia="es-ES"/>
    </w:rPr>
  </w:style>
  <w:style w:type="paragraph" w:styleId="Ttulo1">
    <w:name w:val="heading 1"/>
    <w:basedOn w:val="Normal"/>
    <w:next w:val="Normal"/>
    <w:qFormat/>
    <w:rsid w:val="00500A46"/>
    <w:pPr>
      <w:keepNext/>
      <w:jc w:val="center"/>
      <w:outlineLvl w:val="0"/>
    </w:pPr>
    <w:rPr>
      <w:rFonts w:ascii="Bookman Old Style" w:hAnsi="Bookman Old Style"/>
      <w:b/>
      <w:i/>
      <w:iCs/>
      <w:color w:val="C0C0C0"/>
      <w:sz w:val="22"/>
      <w:szCs w:val="20"/>
    </w:rPr>
  </w:style>
  <w:style w:type="paragraph" w:styleId="Ttulo2">
    <w:name w:val="heading 2"/>
    <w:basedOn w:val="Normal"/>
    <w:next w:val="Normal"/>
    <w:qFormat/>
    <w:rsid w:val="00500A46"/>
    <w:pPr>
      <w:keepNext/>
      <w:spacing w:before="240" w:after="60"/>
      <w:outlineLvl w:val="1"/>
    </w:pPr>
    <w:rPr>
      <w:rFonts w:ascii="Arial" w:hAnsi="Arial" w:cs="Arial"/>
      <w:b/>
      <w:bCs/>
      <w:i/>
      <w:iCs/>
      <w:sz w:val="28"/>
      <w:szCs w:val="28"/>
    </w:rPr>
  </w:style>
  <w:style w:type="paragraph" w:styleId="Ttulo4">
    <w:name w:val="heading 4"/>
    <w:basedOn w:val="Normal"/>
    <w:next w:val="Normal"/>
    <w:qFormat/>
    <w:rsid w:val="00002DA2"/>
    <w:pPr>
      <w:keepNext/>
      <w:spacing w:before="240" w:after="60"/>
      <w:outlineLvl w:val="3"/>
    </w:pPr>
    <w:rPr>
      <w:b/>
      <w:bCs/>
      <w:sz w:val="28"/>
      <w:szCs w:val="28"/>
    </w:rPr>
  </w:style>
  <w:style w:type="paragraph" w:styleId="Ttulo5">
    <w:name w:val="heading 5"/>
    <w:basedOn w:val="Normal"/>
    <w:next w:val="Normal"/>
    <w:qFormat/>
    <w:rsid w:val="00B35CB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00A46"/>
    <w:pPr>
      <w:tabs>
        <w:tab w:val="center" w:pos="4252"/>
        <w:tab w:val="right" w:pos="8504"/>
      </w:tabs>
    </w:pPr>
  </w:style>
  <w:style w:type="paragraph" w:styleId="Piedepgina">
    <w:name w:val="footer"/>
    <w:basedOn w:val="Normal"/>
    <w:rsid w:val="00500A46"/>
    <w:pPr>
      <w:tabs>
        <w:tab w:val="center" w:pos="4252"/>
        <w:tab w:val="right" w:pos="8504"/>
      </w:tabs>
    </w:pPr>
  </w:style>
  <w:style w:type="paragraph" w:styleId="Textoindependiente">
    <w:name w:val="Body Text"/>
    <w:basedOn w:val="Normal"/>
    <w:rsid w:val="00500A46"/>
    <w:pPr>
      <w:jc w:val="both"/>
    </w:pPr>
    <w:rPr>
      <w:b/>
      <w:bCs/>
    </w:rPr>
  </w:style>
  <w:style w:type="paragraph" w:styleId="Sangradetextonormal">
    <w:name w:val="Body Text Indent"/>
    <w:basedOn w:val="Normal"/>
    <w:rsid w:val="00500A46"/>
    <w:pPr>
      <w:ind w:firstLine="708"/>
      <w:jc w:val="both"/>
    </w:pPr>
    <w:rPr>
      <w:rFonts w:ascii="Tekton" w:hAnsi="Tekton"/>
      <w:i/>
      <w:sz w:val="22"/>
    </w:rPr>
  </w:style>
  <w:style w:type="paragraph" w:customStyle="1" w:styleId="Default1">
    <w:name w:val="Default1"/>
    <w:basedOn w:val="Normal"/>
    <w:next w:val="Normal"/>
    <w:rsid w:val="00500A46"/>
    <w:pPr>
      <w:widowControl w:val="0"/>
      <w:autoSpaceDE w:val="0"/>
      <w:autoSpaceDN w:val="0"/>
      <w:adjustRightInd w:val="0"/>
    </w:pPr>
    <w:rPr>
      <w:rFonts w:ascii="Arial" w:hAnsi="Arial" w:cs="Arial"/>
    </w:rPr>
  </w:style>
  <w:style w:type="paragraph" w:styleId="Textoindependiente2">
    <w:name w:val="Body Text 2"/>
    <w:basedOn w:val="Normal"/>
    <w:rsid w:val="00002DA2"/>
    <w:pPr>
      <w:spacing w:after="120" w:line="480" w:lineRule="auto"/>
    </w:pPr>
  </w:style>
  <w:style w:type="paragraph" w:styleId="Textoindependiente3">
    <w:name w:val="Body Text 3"/>
    <w:basedOn w:val="Normal"/>
    <w:rsid w:val="00B35CBD"/>
    <w:pPr>
      <w:spacing w:after="120"/>
    </w:pPr>
    <w:rPr>
      <w:sz w:val="16"/>
      <w:szCs w:val="16"/>
    </w:rPr>
  </w:style>
  <w:style w:type="character" w:styleId="Hipervnculo">
    <w:name w:val="Hyperlink"/>
    <w:rsid w:val="00B35CBD"/>
    <w:rPr>
      <w:color w:val="0000FF"/>
      <w:u w:val="single"/>
    </w:rPr>
  </w:style>
  <w:style w:type="paragraph" w:styleId="Sangra2detindependiente">
    <w:name w:val="Body Text Indent 2"/>
    <w:basedOn w:val="Normal"/>
    <w:rsid w:val="006C134C"/>
    <w:pPr>
      <w:spacing w:after="120" w:line="480" w:lineRule="auto"/>
      <w:ind w:left="283"/>
    </w:pPr>
  </w:style>
  <w:style w:type="paragraph" w:styleId="Sinespaciado">
    <w:name w:val="No Spacing"/>
    <w:uiPriority w:val="1"/>
    <w:qFormat/>
    <w:rsid w:val="00802963"/>
    <w:rPr>
      <w:sz w:val="24"/>
      <w:szCs w:val="24"/>
      <w:lang w:val="es-ES" w:eastAsia="es-ES"/>
    </w:rPr>
  </w:style>
  <w:style w:type="paragraph" w:styleId="Prrafodelista">
    <w:name w:val="List Paragraph"/>
    <w:basedOn w:val="Normal"/>
    <w:uiPriority w:val="34"/>
    <w:qFormat/>
    <w:rsid w:val="002E1B4F"/>
    <w:pPr>
      <w:ind w:left="708"/>
    </w:pPr>
  </w:style>
  <w:style w:type="table" w:styleId="Tablaconcuadrcula">
    <w:name w:val="Table Grid"/>
    <w:basedOn w:val="Tablanormal"/>
    <w:uiPriority w:val="39"/>
    <w:rsid w:val="00FF2D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90D51"/>
    <w:rPr>
      <w:rFonts w:ascii="Tahoma" w:hAnsi="Tahoma" w:cs="Tahoma"/>
      <w:sz w:val="16"/>
      <w:szCs w:val="16"/>
    </w:rPr>
  </w:style>
  <w:style w:type="character" w:customStyle="1" w:styleId="TextodegloboCar">
    <w:name w:val="Texto de globo Car"/>
    <w:link w:val="Textodeglobo"/>
    <w:rsid w:val="00490D51"/>
    <w:rPr>
      <w:rFonts w:ascii="Tahoma" w:hAnsi="Tahoma" w:cs="Tahoma"/>
      <w:sz w:val="16"/>
      <w:szCs w:val="16"/>
      <w:lang w:val="es-ES" w:eastAsia="es-ES"/>
    </w:rPr>
  </w:style>
  <w:style w:type="paragraph" w:styleId="NormalWeb">
    <w:name w:val="Normal (Web)"/>
    <w:basedOn w:val="Normal"/>
    <w:uiPriority w:val="99"/>
    <w:unhideWhenUsed/>
    <w:rsid w:val="003F1F03"/>
    <w:pPr>
      <w:spacing w:before="100" w:beforeAutospacing="1" w:after="100" w:afterAutospacing="1"/>
    </w:pPr>
    <w:rPr>
      <w:lang w:val="es-AR" w:eastAsia="es-AR"/>
    </w:rPr>
  </w:style>
  <w:style w:type="character" w:styleId="Refdecomentario">
    <w:name w:val="annotation reference"/>
    <w:basedOn w:val="Fuentedeprrafopredeter"/>
    <w:rsid w:val="00F91F37"/>
    <w:rPr>
      <w:sz w:val="16"/>
      <w:szCs w:val="16"/>
    </w:rPr>
  </w:style>
  <w:style w:type="paragraph" w:styleId="Textocomentario">
    <w:name w:val="annotation text"/>
    <w:basedOn w:val="Normal"/>
    <w:link w:val="TextocomentarioCar"/>
    <w:rsid w:val="00F91F37"/>
    <w:rPr>
      <w:sz w:val="20"/>
      <w:szCs w:val="20"/>
    </w:rPr>
  </w:style>
  <w:style w:type="character" w:customStyle="1" w:styleId="TextocomentarioCar">
    <w:name w:val="Texto comentario Car"/>
    <w:basedOn w:val="Fuentedeprrafopredeter"/>
    <w:link w:val="Textocomentario"/>
    <w:rsid w:val="00F91F37"/>
    <w:rPr>
      <w:lang w:val="es-ES" w:eastAsia="es-ES"/>
    </w:rPr>
  </w:style>
  <w:style w:type="paragraph" w:styleId="Asuntodelcomentario">
    <w:name w:val="annotation subject"/>
    <w:basedOn w:val="Textocomentario"/>
    <w:next w:val="Textocomentario"/>
    <w:link w:val="AsuntodelcomentarioCar"/>
    <w:rsid w:val="00F91F37"/>
    <w:rPr>
      <w:b/>
      <w:bCs/>
    </w:rPr>
  </w:style>
  <w:style w:type="character" w:customStyle="1" w:styleId="AsuntodelcomentarioCar">
    <w:name w:val="Asunto del comentario Car"/>
    <w:basedOn w:val="TextocomentarioCar"/>
    <w:link w:val="Asuntodelcomentario"/>
    <w:rsid w:val="00F91F37"/>
    <w:rPr>
      <w:b/>
      <w:bCs/>
      <w:lang w:val="es-ES" w:eastAsia="es-ES"/>
    </w:rPr>
  </w:style>
  <w:style w:type="character" w:customStyle="1" w:styleId="EncabezadoCar">
    <w:name w:val="Encabezado Car"/>
    <w:basedOn w:val="Fuentedeprrafopredeter"/>
    <w:link w:val="Encabezado"/>
    <w:rsid w:val="00C976C4"/>
    <w:rPr>
      <w:sz w:val="24"/>
      <w:szCs w:val="24"/>
      <w:lang w:val="es-ES" w:eastAsia="es-ES"/>
    </w:rPr>
  </w:style>
  <w:style w:type="paragraph" w:customStyle="1" w:styleId="Default">
    <w:name w:val="Default"/>
    <w:rsid w:val="00F76738"/>
    <w:pPr>
      <w:autoSpaceDE w:val="0"/>
      <w:autoSpaceDN w:val="0"/>
      <w:adjustRightInd w:val="0"/>
    </w:pPr>
    <w:rPr>
      <w:rFonts w:eastAsiaTheme="minorHAnsi"/>
      <w:color w:val="000000"/>
      <w:sz w:val="24"/>
      <w:szCs w:val="24"/>
      <w:lang w:val="es-ES" w:eastAsia="en-US"/>
    </w:rPr>
  </w:style>
  <w:style w:type="paragraph" w:styleId="Revisin">
    <w:name w:val="Revision"/>
    <w:hidden/>
    <w:uiPriority w:val="99"/>
    <w:semiHidden/>
    <w:rsid w:val="00784F42"/>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85253">
      <w:bodyDiv w:val="1"/>
      <w:marLeft w:val="0"/>
      <w:marRight w:val="0"/>
      <w:marTop w:val="0"/>
      <w:marBottom w:val="0"/>
      <w:divBdr>
        <w:top w:val="none" w:sz="0" w:space="0" w:color="auto"/>
        <w:left w:val="none" w:sz="0" w:space="0" w:color="auto"/>
        <w:bottom w:val="none" w:sz="0" w:space="0" w:color="auto"/>
        <w:right w:val="none" w:sz="0" w:space="0" w:color="auto"/>
      </w:divBdr>
      <w:divsChild>
        <w:div w:id="770513763">
          <w:marLeft w:val="0"/>
          <w:marRight w:val="0"/>
          <w:marTop w:val="0"/>
          <w:marBottom w:val="0"/>
          <w:divBdr>
            <w:top w:val="none" w:sz="0" w:space="0" w:color="auto"/>
            <w:left w:val="none" w:sz="0" w:space="0" w:color="auto"/>
            <w:bottom w:val="none" w:sz="0" w:space="0" w:color="auto"/>
            <w:right w:val="none" w:sz="0" w:space="0" w:color="auto"/>
          </w:divBdr>
        </w:div>
        <w:div w:id="927887539">
          <w:marLeft w:val="0"/>
          <w:marRight w:val="0"/>
          <w:marTop w:val="0"/>
          <w:marBottom w:val="0"/>
          <w:divBdr>
            <w:top w:val="none" w:sz="0" w:space="0" w:color="auto"/>
            <w:left w:val="none" w:sz="0" w:space="0" w:color="auto"/>
            <w:bottom w:val="none" w:sz="0" w:space="0" w:color="auto"/>
            <w:right w:val="none" w:sz="0" w:space="0" w:color="auto"/>
          </w:divBdr>
        </w:div>
        <w:div w:id="1059598646">
          <w:marLeft w:val="0"/>
          <w:marRight w:val="0"/>
          <w:marTop w:val="0"/>
          <w:marBottom w:val="0"/>
          <w:divBdr>
            <w:top w:val="none" w:sz="0" w:space="0" w:color="auto"/>
            <w:left w:val="none" w:sz="0" w:space="0" w:color="auto"/>
            <w:bottom w:val="none" w:sz="0" w:space="0" w:color="auto"/>
            <w:right w:val="none" w:sz="0" w:space="0" w:color="auto"/>
          </w:divBdr>
          <w:divsChild>
            <w:div w:id="1189181387">
              <w:marLeft w:val="0"/>
              <w:marRight w:val="0"/>
              <w:marTop w:val="0"/>
              <w:marBottom w:val="0"/>
              <w:divBdr>
                <w:top w:val="none" w:sz="0" w:space="0" w:color="auto"/>
                <w:left w:val="none" w:sz="0" w:space="0" w:color="auto"/>
                <w:bottom w:val="none" w:sz="0" w:space="0" w:color="auto"/>
                <w:right w:val="none" w:sz="0" w:space="0" w:color="auto"/>
              </w:divBdr>
            </w:div>
            <w:div w:id="1906523018">
              <w:marLeft w:val="0"/>
              <w:marRight w:val="0"/>
              <w:marTop w:val="0"/>
              <w:marBottom w:val="0"/>
              <w:divBdr>
                <w:top w:val="none" w:sz="0" w:space="0" w:color="auto"/>
                <w:left w:val="none" w:sz="0" w:space="0" w:color="auto"/>
                <w:bottom w:val="none" w:sz="0" w:space="0" w:color="auto"/>
                <w:right w:val="none" w:sz="0" w:space="0" w:color="auto"/>
              </w:divBdr>
              <w:divsChild>
                <w:div w:id="163976830">
                  <w:marLeft w:val="0"/>
                  <w:marRight w:val="0"/>
                  <w:marTop w:val="0"/>
                  <w:marBottom w:val="0"/>
                  <w:divBdr>
                    <w:top w:val="none" w:sz="0" w:space="0" w:color="auto"/>
                    <w:left w:val="none" w:sz="0" w:space="0" w:color="auto"/>
                    <w:bottom w:val="none" w:sz="0" w:space="0" w:color="auto"/>
                    <w:right w:val="none" w:sz="0" w:space="0" w:color="auto"/>
                  </w:divBdr>
                </w:div>
                <w:div w:id="1137911075">
                  <w:marLeft w:val="0"/>
                  <w:marRight w:val="0"/>
                  <w:marTop w:val="0"/>
                  <w:marBottom w:val="0"/>
                  <w:divBdr>
                    <w:top w:val="none" w:sz="0" w:space="0" w:color="auto"/>
                    <w:left w:val="none" w:sz="0" w:space="0" w:color="auto"/>
                    <w:bottom w:val="none" w:sz="0" w:space="0" w:color="auto"/>
                    <w:right w:val="none" w:sz="0" w:space="0" w:color="auto"/>
                  </w:divBdr>
                </w:div>
                <w:div w:id="1236821711">
                  <w:marLeft w:val="0"/>
                  <w:marRight w:val="0"/>
                  <w:marTop w:val="0"/>
                  <w:marBottom w:val="0"/>
                  <w:divBdr>
                    <w:top w:val="none" w:sz="0" w:space="0" w:color="auto"/>
                    <w:left w:val="none" w:sz="0" w:space="0" w:color="auto"/>
                    <w:bottom w:val="none" w:sz="0" w:space="0" w:color="auto"/>
                    <w:right w:val="none" w:sz="0" w:space="0" w:color="auto"/>
                  </w:divBdr>
                </w:div>
              </w:divsChild>
            </w:div>
            <w:div w:id="1989092543">
              <w:marLeft w:val="0"/>
              <w:marRight w:val="0"/>
              <w:marTop w:val="0"/>
              <w:marBottom w:val="0"/>
              <w:divBdr>
                <w:top w:val="none" w:sz="0" w:space="0" w:color="auto"/>
                <w:left w:val="none" w:sz="0" w:space="0" w:color="auto"/>
                <w:bottom w:val="none" w:sz="0" w:space="0" w:color="auto"/>
                <w:right w:val="none" w:sz="0" w:space="0" w:color="auto"/>
              </w:divBdr>
              <w:divsChild>
                <w:div w:id="13342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2590">
          <w:marLeft w:val="0"/>
          <w:marRight w:val="0"/>
          <w:marTop w:val="0"/>
          <w:marBottom w:val="0"/>
          <w:divBdr>
            <w:top w:val="none" w:sz="0" w:space="0" w:color="auto"/>
            <w:left w:val="none" w:sz="0" w:space="0" w:color="auto"/>
            <w:bottom w:val="none" w:sz="0" w:space="0" w:color="auto"/>
            <w:right w:val="none" w:sz="0" w:space="0" w:color="auto"/>
          </w:divBdr>
        </w:div>
      </w:divsChild>
    </w:div>
    <w:div w:id="206189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lina\Downloads\7_Anexo%20planificacion%20modelo%20CONEAU.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B36A-5EB7-4F33-989B-20B93A4B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7_Anexo planificacion modelo CONEAU.dotx</Template>
  <TotalTime>1</TotalTime>
  <Pages>10</Pages>
  <Words>840</Words>
  <Characters>4623</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Lineamientos para la Planificación Anual de Asignaturas de Ingeniería en UTN</vt:lpstr>
      <vt:lpstr>Plan Anual de Actividades Académica</vt:lpstr>
    </vt:vector>
  </TitlesOfParts>
  <Company>UTN</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para la Planificación Anual de Asignaturas de Ingeniería en UTN</dc:title>
  <dc:creator>IGLINA Sofia Victoria</dc:creator>
  <cp:lastModifiedBy>IGLINA Sofia Victoria</cp:lastModifiedBy>
  <cp:revision>2</cp:revision>
  <cp:lastPrinted>2019-12-06T22:02:00Z</cp:lastPrinted>
  <dcterms:created xsi:type="dcterms:W3CDTF">2026-05-06T11:34:00Z</dcterms:created>
  <dcterms:modified xsi:type="dcterms:W3CDTF">2026-05-06T11:34:00Z</dcterms:modified>
</cp:coreProperties>
</file>